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E37C" w14:textId="77777777" w:rsidR="001B246F" w:rsidRPr="001B246F" w:rsidRDefault="001B246F" w:rsidP="001B24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813CE5C" w14:textId="77777777" w:rsidR="001B246F" w:rsidRPr="001B246F" w:rsidRDefault="001B246F" w:rsidP="001B24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1B246F">
        <w:rPr>
          <w:rFonts w:ascii="Arial" w:eastAsia="Times New Roman" w:hAnsi="Arial" w:cs="Arial"/>
          <w:color w:val="000000"/>
          <w:kern w:val="0"/>
          <w:sz w:val="28"/>
          <w:szCs w:val="28"/>
          <w:lang w:eastAsia="fi-FI"/>
          <w14:ligatures w14:val="none"/>
        </w:rPr>
        <w:t> </w:t>
      </w:r>
      <w:r w:rsidRPr="001B246F">
        <w:rPr>
          <w:rFonts w:ascii="Arial" w:eastAsia="Times New Roman" w:hAnsi="Arial" w:cs="Arial"/>
          <w:color w:val="000000"/>
          <w:kern w:val="0"/>
          <w:sz w:val="28"/>
          <w:szCs w:val="28"/>
          <w:lang w:eastAsia="fi-FI"/>
          <w14:ligatures w14:val="none"/>
        </w:rPr>
        <w:tab/>
      </w:r>
    </w:p>
    <w:p w14:paraId="4AE06FBF" w14:textId="77777777" w:rsidR="001B246F" w:rsidRP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F2BC170" w14:textId="74F0C64E" w:rsidR="001B246F" w:rsidRPr="001B246F" w:rsidRDefault="001B246F" w:rsidP="001B246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1B246F">
        <w:rPr>
          <w:rFonts w:ascii="Arial" w:eastAsia="Times New Roman" w:hAnsi="Arial" w:cs="Arial"/>
          <w:noProof/>
          <w:color w:val="000000"/>
          <w:kern w:val="0"/>
          <w:sz w:val="24"/>
          <w:szCs w:val="24"/>
          <w:bdr w:val="none" w:sz="0" w:space="0" w:color="auto" w:frame="1"/>
          <w:lang w:val="en-US" w:eastAsia="fi-FI"/>
          <w14:ligatures w14:val="none"/>
        </w:rPr>
        <w:drawing>
          <wp:inline distT="0" distB="0" distL="0" distR="0" wp14:anchorId="764B094E" wp14:editId="29BA8E45">
            <wp:extent cx="6120130" cy="1113155"/>
            <wp:effectExtent l="0" t="0" r="0" b="0"/>
            <wp:docPr id="934416157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B15D" w14:textId="77777777" w:rsidR="001B246F" w:rsidRPr="001B246F" w:rsidRDefault="001B246F" w:rsidP="001B24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EA92829" w14:textId="77777777" w:rsidR="001B246F" w:rsidRPr="001B246F" w:rsidRDefault="001B246F" w:rsidP="001B246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1B246F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fi-FI"/>
          <w14:ligatures w14:val="none"/>
        </w:rPr>
        <w:t>UUDY RY:N</w:t>
      </w:r>
    </w:p>
    <w:p w14:paraId="5A766B9C" w14:textId="77777777" w:rsidR="001B246F" w:rsidRPr="001B246F" w:rsidRDefault="001B246F" w:rsidP="001B246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1B246F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fi-FI"/>
          <w14:ligatures w14:val="none"/>
        </w:rPr>
        <w:t>TOIMINTASUUNNITELMA</w:t>
      </w:r>
    </w:p>
    <w:p w14:paraId="0C0B1ACA" w14:textId="60DFDB00" w:rsidR="001B246F" w:rsidRPr="001B246F" w:rsidRDefault="001B246F" w:rsidP="001B246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1B246F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fi-FI"/>
          <w14:ligatures w14:val="none"/>
        </w:rPr>
        <w:t>VUODELLE 202</w:t>
      </w:r>
      <w:r w:rsidR="007254D3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fi-FI"/>
          <w14:ligatures w14:val="none"/>
        </w:rPr>
        <w:t>4</w:t>
      </w:r>
    </w:p>
    <w:p w14:paraId="210F6611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1B246F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1B246F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1B246F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1B246F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1B246F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</w:p>
    <w:p w14:paraId="5C796AAC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A82C44A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49EC421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1F440D2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5058B38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7AABDBB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BD81D98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5A1A4FEE" w14:textId="77777777" w:rsid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F6037AC" w14:textId="77777777" w:rsidR="001B246F" w:rsidRPr="001B246F" w:rsidRDefault="001B246F" w:rsidP="001B246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6CB53DE" w14:textId="77777777" w:rsidR="001B246F" w:rsidRPr="001B246F" w:rsidRDefault="001B246F" w:rsidP="001B24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1B246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ab/>
      </w:r>
    </w:p>
    <w:p w14:paraId="2572DFFB" w14:textId="77777777" w:rsidR="000106BE" w:rsidRDefault="000106BE" w:rsidP="001B246F">
      <w:pPr>
        <w:spacing w:before="480"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fi-FI"/>
          <w14:ligatures w14:val="none"/>
        </w:rPr>
      </w:pPr>
    </w:p>
    <w:p w14:paraId="1E7882B3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867D2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lastRenderedPageBreak/>
        <w:t>SISÄLTÖ</w:t>
      </w:r>
    </w:p>
    <w:p w14:paraId="103ACC92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AC6B1B7" w14:textId="77777777" w:rsidR="001A220A" w:rsidRPr="005867D2" w:rsidRDefault="001A220A" w:rsidP="001A220A">
      <w:pPr>
        <w:spacing w:after="0" w:line="48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>UUDENMAAN YLEISURHEILUN STRATEGIA VUODELLE 2024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3</w:t>
      </w:r>
    </w:p>
    <w:p w14:paraId="739C878E" w14:textId="77777777" w:rsidR="001A220A" w:rsidRPr="005867D2" w:rsidRDefault="00000000" w:rsidP="001A220A">
      <w:pPr>
        <w:spacing w:after="0" w:line="48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hyperlink r:id="rId9" w:anchor="heading=h.30j0zll" w:history="1"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>AVAINTULOKSET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  <w:t>4</w:t>
        </w:r>
      </w:hyperlink>
    </w:p>
    <w:p w14:paraId="570936C4" w14:textId="77777777" w:rsidR="001A220A" w:rsidRPr="005867D2" w:rsidRDefault="00000000" w:rsidP="001A220A">
      <w:pPr>
        <w:spacing w:after="0" w:line="48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hyperlink r:id="rId10" w:anchor="heading=h.1fob9te" w:history="1"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>1.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  <w:t>HALLINNOLLINEN TOIMINTA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  <w:t>4</w:t>
        </w:r>
      </w:hyperlink>
    </w:p>
    <w:p w14:paraId="1786D180" w14:textId="77777777" w:rsidR="001A220A" w:rsidRPr="005867D2" w:rsidRDefault="001A220A" w:rsidP="001A220A">
      <w:pPr>
        <w:spacing w:after="0" w:line="48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>2.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SEURA-, NUORISO- JA KOULUTUSTOIMINTA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>
        <w:rPr>
          <w:rFonts w:ascii="Arial" w:eastAsia="Times New Roman" w:hAnsi="Arial" w:cs="Arial"/>
          <w:kern w:val="0"/>
          <w:lang w:eastAsia="fi-FI"/>
          <w14:ligatures w14:val="none"/>
        </w:rPr>
        <w:t>4</w:t>
      </w:r>
    </w:p>
    <w:p w14:paraId="2A1FDC3D" w14:textId="77777777" w:rsidR="001A220A" w:rsidRPr="005867D2" w:rsidRDefault="00000000" w:rsidP="001A220A">
      <w:pPr>
        <w:spacing w:after="0" w:line="480" w:lineRule="auto"/>
        <w:ind w:firstLine="1304"/>
        <w:rPr>
          <w:rFonts w:ascii="Arial" w:eastAsia="Times New Roman" w:hAnsi="Arial" w:cs="Arial"/>
          <w:kern w:val="0"/>
          <w:lang w:eastAsia="fi-FI"/>
          <w14:ligatures w14:val="none"/>
        </w:rPr>
      </w:pPr>
      <w:hyperlink r:id="rId11" w:anchor="heading=h.2et92p0" w:history="1"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>2.1. Seuratoiminta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</w:hyperlink>
      <w:r w:rsidR="001A220A">
        <w:rPr>
          <w:rFonts w:ascii="Arial" w:eastAsia="Times New Roman" w:hAnsi="Arial" w:cs="Arial"/>
          <w:kern w:val="0"/>
          <w:lang w:eastAsia="fi-FI"/>
          <w14:ligatures w14:val="none"/>
        </w:rPr>
        <w:t>4</w:t>
      </w:r>
    </w:p>
    <w:p w14:paraId="2350E79B" w14:textId="77777777" w:rsidR="001A220A" w:rsidRPr="005867D2" w:rsidRDefault="00000000" w:rsidP="001A220A">
      <w:pPr>
        <w:spacing w:after="0" w:line="480" w:lineRule="auto"/>
        <w:ind w:firstLine="1304"/>
        <w:rPr>
          <w:rFonts w:ascii="Arial" w:eastAsia="Times New Roman" w:hAnsi="Arial" w:cs="Arial"/>
          <w:kern w:val="0"/>
          <w:lang w:eastAsia="fi-FI"/>
          <w14:ligatures w14:val="none"/>
        </w:rPr>
      </w:pPr>
      <w:hyperlink r:id="rId12" w:anchor="heading=h.tyjcwt" w:history="1"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>2.2. Nuorisotoiminta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  <w:t>5</w:t>
        </w:r>
      </w:hyperlink>
    </w:p>
    <w:p w14:paraId="71D1D7CF" w14:textId="77777777" w:rsidR="001A220A" w:rsidRPr="005867D2" w:rsidRDefault="00000000" w:rsidP="001A220A">
      <w:pPr>
        <w:spacing w:after="0" w:line="480" w:lineRule="auto"/>
        <w:ind w:firstLine="1304"/>
        <w:rPr>
          <w:rFonts w:ascii="Arial" w:eastAsia="Times New Roman" w:hAnsi="Arial" w:cs="Arial"/>
          <w:kern w:val="0"/>
          <w:lang w:eastAsia="fi-FI"/>
          <w14:ligatures w14:val="none"/>
        </w:rPr>
      </w:pPr>
      <w:hyperlink r:id="rId13" w:anchor="heading=h.3dy6vkm" w:history="1"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>2.3. Koulutustoiminta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</w:hyperlink>
      <w:r w:rsidR="001A220A">
        <w:rPr>
          <w:rFonts w:ascii="Arial" w:eastAsia="Times New Roman" w:hAnsi="Arial" w:cs="Arial"/>
          <w:kern w:val="0"/>
          <w:lang w:eastAsia="fi-FI"/>
          <w14:ligatures w14:val="none"/>
        </w:rPr>
        <w:t>5</w:t>
      </w:r>
    </w:p>
    <w:p w14:paraId="1A510A60" w14:textId="77777777" w:rsidR="001A220A" w:rsidRPr="005867D2" w:rsidRDefault="001A220A" w:rsidP="001A220A">
      <w:pPr>
        <w:spacing w:after="0" w:line="48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 xml:space="preserve">3. 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KILPAILUTOIMINTA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>
        <w:rPr>
          <w:rFonts w:ascii="Arial" w:eastAsia="Times New Roman" w:hAnsi="Arial" w:cs="Arial"/>
          <w:kern w:val="0"/>
          <w:lang w:eastAsia="fi-FI"/>
          <w14:ligatures w14:val="none"/>
        </w:rPr>
        <w:t>7</w:t>
      </w:r>
    </w:p>
    <w:p w14:paraId="3207C730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>        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3.1. Kilpailujen anominen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8</w:t>
      </w:r>
    </w:p>
    <w:p w14:paraId="6F714CC2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689AA3E3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>       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3.2. Kilpailut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>
        <w:rPr>
          <w:rFonts w:ascii="Arial" w:eastAsia="Times New Roman" w:hAnsi="Arial" w:cs="Arial"/>
          <w:kern w:val="0"/>
          <w:lang w:eastAsia="fi-FI"/>
          <w14:ligatures w14:val="none"/>
        </w:rPr>
        <w:t>8</w:t>
      </w:r>
    </w:p>
    <w:p w14:paraId="0F8E2D95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5C77791B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>       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3.3. Maksut</w:t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9</w:t>
      </w:r>
    </w:p>
    <w:p w14:paraId="6E6DE1B0" w14:textId="77777777" w:rsidR="001A220A" w:rsidRPr="005867D2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087817D3" w14:textId="77777777" w:rsidR="001A220A" w:rsidRPr="005867D2" w:rsidRDefault="00000000" w:rsidP="001A220A">
      <w:pPr>
        <w:spacing w:after="0" w:line="48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hyperlink r:id="rId14" w:anchor="heading=h.2s8eyo1" w:history="1"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>4.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  <w:t>TIEDOTUS JA MARKKINOINTI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</w:hyperlink>
      <w:r w:rsidR="001A220A"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</w:r>
      <w:r w:rsidR="001A220A" w:rsidRPr="005867D2">
        <w:rPr>
          <w:rFonts w:ascii="Arial" w:eastAsia="Times New Roman" w:hAnsi="Arial" w:cs="Arial"/>
          <w:kern w:val="0"/>
          <w:lang w:eastAsia="fi-FI"/>
          <w14:ligatures w14:val="none"/>
        </w:rPr>
        <w:tab/>
        <w:t>10</w:t>
      </w:r>
    </w:p>
    <w:p w14:paraId="0236A8F0" w14:textId="77777777" w:rsidR="001A220A" w:rsidRPr="005867D2" w:rsidRDefault="00000000" w:rsidP="001A220A">
      <w:pPr>
        <w:spacing w:after="0" w:line="48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hyperlink r:id="rId15" w:anchor="heading=h.4d34og8" w:history="1"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>5.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  <w:t>UUDYN TUOTTEET JA PALVELUT JÄSENSEUROILLE</w:t>
        </w:r>
        <w:r w:rsidR="001A220A" w:rsidRPr="005867D2">
          <w:rPr>
            <w:rFonts w:ascii="Arial" w:eastAsia="Times New Roman" w:hAnsi="Arial" w:cs="Arial"/>
            <w:kern w:val="0"/>
            <w:lang w:eastAsia="fi-FI"/>
            <w14:ligatures w14:val="none"/>
          </w:rPr>
          <w:tab/>
        </w:r>
      </w:hyperlink>
      <w:r w:rsidR="001A220A" w:rsidRPr="005867D2">
        <w:rPr>
          <w:rFonts w:ascii="Arial" w:eastAsia="Times New Roman" w:hAnsi="Arial" w:cs="Arial"/>
          <w:kern w:val="0"/>
          <w:lang w:eastAsia="fi-FI"/>
          <w14:ligatures w14:val="none"/>
        </w:rPr>
        <w:t>10</w:t>
      </w:r>
    </w:p>
    <w:p w14:paraId="05FBA3E8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21CBAEE9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1E01F0E3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4B82ED4C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78D660F9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5353293E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386201DF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22EE9364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359932D4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513FBE24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156E3DBA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4142C975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3A3772E2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7C3F18B9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1BA45C22" w14:textId="77777777" w:rsidR="001A220A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0B6F3FA0" w14:textId="77777777" w:rsidR="001A220A" w:rsidRDefault="001A220A" w:rsidP="001A220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</w:p>
    <w:p w14:paraId="45E8843D" w14:textId="77777777" w:rsidR="001A220A" w:rsidRPr="008018CD" w:rsidRDefault="001A220A" w:rsidP="001A220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lastRenderedPageBreak/>
        <w:t>UUDENMAAN YLEISURHEILUN STRATEGIA VUODELLE 202</w:t>
      </w:r>
      <w:r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4</w:t>
      </w:r>
    </w:p>
    <w:p w14:paraId="0425EAF6" w14:textId="77777777" w:rsidR="001A220A" w:rsidRPr="008018CD" w:rsidRDefault="001A220A" w:rsidP="001A220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 </w:t>
      </w:r>
    </w:p>
    <w:p w14:paraId="3DB387D4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1. Uudenmaan Yleisurheilun toiminta-ajatus</w:t>
      </w:r>
    </w:p>
    <w:p w14:paraId="2B6EAD27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 </w:t>
      </w:r>
    </w:p>
    <w:p w14:paraId="4FF5828A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Uudenmaan Yleisurheilun tarkoituksena on toimia seurojen</w:t>
      </w:r>
    </w:p>
    <w:p w14:paraId="189DCC04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yhteistyöelimenä vahvistaen jäsenseurojen asemaa suomalaisessa</w:t>
      </w:r>
    </w:p>
    <w:p w14:paraId="78A86DCC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yleisurheilussa sekä toimia Suomen Urheiluliiton jäsenenä.</w:t>
      </w:r>
    </w:p>
    <w:p w14:paraId="70891BB9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 </w:t>
      </w:r>
    </w:p>
    <w:p w14:paraId="56F988B5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2.</w:t>
      </w:r>
      <w:r w:rsidRPr="008018CD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t xml:space="preserve"> </w:t>
      </w: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Visio</w:t>
      </w:r>
    </w:p>
    <w:p w14:paraId="3DFE7560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 </w:t>
      </w:r>
    </w:p>
    <w:p w14:paraId="65E9B3BF" w14:textId="77777777" w:rsidR="001A220A" w:rsidRPr="008018CD" w:rsidRDefault="001A220A" w:rsidP="00EC3C3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Menestyvää yleisurheilun seuratoimintaa.</w:t>
      </w:r>
    </w:p>
    <w:p w14:paraId="51A1985A" w14:textId="77777777" w:rsidR="001A220A" w:rsidRPr="008018CD" w:rsidRDefault="001A220A" w:rsidP="00EC3C3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Valtakunnallisesti vakiintuminen kuuden parhaan piirin joukossa.</w:t>
      </w:r>
    </w:p>
    <w:p w14:paraId="3F5E9919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2B243D35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3.</w:t>
      </w:r>
      <w:r w:rsidRPr="008018CD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t xml:space="preserve"> </w:t>
      </w: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Keskeiset päämäärät</w:t>
      </w:r>
    </w:p>
    <w:p w14:paraId="284CEE07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 </w:t>
      </w:r>
    </w:p>
    <w:p w14:paraId="2A5438DE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Yleisurheilun harrastajamäärän lisääminen</w:t>
      </w:r>
    </w:p>
    <w:p w14:paraId="7C166A92" w14:textId="77777777" w:rsidR="001A220A" w:rsidRPr="008018CD" w:rsidRDefault="001A220A" w:rsidP="00EC3C3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Seurakisat</w:t>
      </w:r>
    </w:p>
    <w:p w14:paraId="03035FA6" w14:textId="77777777" w:rsidR="001A220A" w:rsidRPr="008018CD" w:rsidRDefault="001A220A" w:rsidP="00EC3C3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Yleisurheilukoulut</w:t>
      </w:r>
    </w:p>
    <w:p w14:paraId="3379197B" w14:textId="77777777" w:rsidR="001A220A" w:rsidRPr="008018CD" w:rsidRDefault="001A220A" w:rsidP="00EC3C3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Seuratason kouluyhteistyö</w:t>
      </w:r>
    </w:p>
    <w:p w14:paraId="47D343AD" w14:textId="77777777" w:rsidR="001A220A" w:rsidRPr="008018CD" w:rsidRDefault="001A220A" w:rsidP="00EC3C3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Seurojen aktivoiminen</w:t>
      </w:r>
    </w:p>
    <w:p w14:paraId="0ED812FA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 </w:t>
      </w:r>
    </w:p>
    <w:p w14:paraId="125CAD1B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Kilpaurheilun aseman vahvistaminen</w:t>
      </w:r>
    </w:p>
    <w:p w14:paraId="0869A5B3" w14:textId="77777777" w:rsidR="001A220A" w:rsidRPr="008018CD" w:rsidRDefault="001A220A" w:rsidP="00EC3C3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Valmentajien yhteistyö</w:t>
      </w:r>
    </w:p>
    <w:p w14:paraId="5806830A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 </w:t>
      </w:r>
    </w:p>
    <w:p w14:paraId="0CDE0D9F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Varainhankinnan ja tiedotuksen vahvistaminen</w:t>
      </w:r>
    </w:p>
    <w:p w14:paraId="3DBD5152" w14:textId="77777777" w:rsidR="001A220A" w:rsidRPr="008018CD" w:rsidRDefault="001A220A" w:rsidP="00EC3C3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Kunniakierros varainhankintakeinona</w:t>
      </w:r>
    </w:p>
    <w:p w14:paraId="22E59859" w14:textId="77777777" w:rsidR="001A220A" w:rsidRPr="008018CD" w:rsidRDefault="001A220A" w:rsidP="00EC3C3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Sähköisen tiedonkulun edelleen kehittäminen</w:t>
      </w:r>
    </w:p>
    <w:p w14:paraId="5D1254D7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234D9306" w14:textId="77777777" w:rsidR="001A220A" w:rsidRPr="008018CD" w:rsidRDefault="001A220A" w:rsidP="001A220A">
      <w:pPr>
        <w:spacing w:after="20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4. Tavoitteet</w:t>
      </w:r>
    </w:p>
    <w:p w14:paraId="720E1BA0" w14:textId="77777777" w:rsidR="001A220A" w:rsidRPr="00F746E6" w:rsidRDefault="001A220A" w:rsidP="00EC3C3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F746E6">
        <w:rPr>
          <w:rFonts w:ascii="Arial" w:eastAsia="Times New Roman" w:hAnsi="Arial" w:cs="Arial"/>
          <w:kern w:val="0"/>
          <w:lang w:eastAsia="fi-FI"/>
          <w14:ligatures w14:val="none"/>
        </w:rPr>
        <w:t>Lisenssimäärät: vuonna 2024 1 800 lisenssiä</w:t>
      </w:r>
    </w:p>
    <w:p w14:paraId="2246D026" w14:textId="77777777" w:rsidR="001A220A" w:rsidRPr="00F746E6" w:rsidRDefault="001A220A" w:rsidP="00EC3C3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F746E6">
        <w:rPr>
          <w:rFonts w:ascii="Arial" w:eastAsia="Times New Roman" w:hAnsi="Arial" w:cs="Arial"/>
          <w:kern w:val="0"/>
          <w:lang w:eastAsia="fi-FI"/>
          <w14:ligatures w14:val="none"/>
        </w:rPr>
        <w:t>Seuraluokittelu: kymmenen parhaan piirin joukkoon (2023 -&gt; 11.)</w:t>
      </w:r>
    </w:p>
    <w:p w14:paraId="11AC0192" w14:textId="77777777" w:rsidR="001A220A" w:rsidRPr="00F746E6" w:rsidRDefault="001A220A" w:rsidP="00EC3C35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F746E6">
        <w:rPr>
          <w:rFonts w:ascii="Arial" w:eastAsia="Times New Roman" w:hAnsi="Arial" w:cs="Arial"/>
          <w:kern w:val="0"/>
          <w:lang w:eastAsia="fi-FI"/>
          <w14:ligatures w14:val="none"/>
        </w:rPr>
        <w:t>Kunniakierros: vuonna 2024 15 000 € (2023 noin 12 408 €)</w:t>
      </w:r>
      <w:r w:rsidRPr="00F746E6">
        <w:rPr>
          <w:rFonts w:ascii="Arial" w:eastAsia="Times New Roman" w:hAnsi="Arial" w:cs="Arial"/>
          <w:kern w:val="0"/>
          <w:lang w:eastAsia="fi-FI"/>
          <w14:ligatures w14:val="none"/>
        </w:rPr>
        <w:br/>
      </w:r>
    </w:p>
    <w:p w14:paraId="0EC5079F" w14:textId="77777777" w:rsidR="001A220A" w:rsidRPr="008018CD" w:rsidRDefault="001A220A" w:rsidP="001A220A">
      <w:pPr>
        <w:spacing w:after="60" w:line="240" w:lineRule="auto"/>
        <w:ind w:firstLine="72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AVAINTULOKSET</w:t>
      </w:r>
    </w:p>
    <w:p w14:paraId="37C2207A" w14:textId="77777777" w:rsidR="001A220A" w:rsidRDefault="001A220A" w:rsidP="001A22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kern w:val="0"/>
          <w:lang w:eastAsia="fi-FI"/>
          <w14:ligatures w14:val="none"/>
        </w:rPr>
      </w:pPr>
    </w:p>
    <w:p w14:paraId="2D64A743" w14:textId="77777777" w:rsidR="001A220A" w:rsidRPr="00F746E6" w:rsidRDefault="001A220A" w:rsidP="001A220A">
      <w:pPr>
        <w:spacing w:after="0" w:line="240" w:lineRule="auto"/>
        <w:ind w:firstLine="1080"/>
        <w:textAlignment w:val="baseline"/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</w:pPr>
      <w:r w:rsidRPr="00F746E6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1.Tukitulokset</w:t>
      </w:r>
    </w:p>
    <w:p w14:paraId="09717EFF" w14:textId="77777777" w:rsidR="001A220A" w:rsidRPr="00F746E6" w:rsidRDefault="001A220A" w:rsidP="00EC3C35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F746E6">
        <w:rPr>
          <w:rFonts w:ascii="Arial" w:eastAsia="Times New Roman" w:hAnsi="Arial" w:cs="Arial"/>
          <w:kern w:val="0"/>
          <w:lang w:eastAsia="fi-FI"/>
          <w14:ligatures w14:val="none"/>
        </w:rPr>
        <w:t>Yleisurheilun starttikurssi osallistujamäärä 30</w:t>
      </w:r>
    </w:p>
    <w:p w14:paraId="6221C551" w14:textId="77777777" w:rsidR="001A220A" w:rsidRPr="00F746E6" w:rsidRDefault="001A220A" w:rsidP="00EC3C35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F746E6">
        <w:rPr>
          <w:rFonts w:ascii="Arial" w:eastAsia="Times New Roman" w:hAnsi="Arial" w:cs="Arial"/>
          <w:kern w:val="0"/>
          <w:lang w:eastAsia="fi-FI"/>
          <w14:ligatures w14:val="none"/>
        </w:rPr>
        <w:t>Lasten valmentajatutkinto osallistujamäärä 15</w:t>
      </w:r>
    </w:p>
    <w:p w14:paraId="449B959C" w14:textId="77777777" w:rsidR="001A220A" w:rsidRPr="00F746E6" w:rsidRDefault="001A220A" w:rsidP="00EC3C35">
      <w:pPr>
        <w:numPr>
          <w:ilvl w:val="0"/>
          <w:numId w:val="15"/>
        </w:numPr>
        <w:spacing w:after="240" w:line="240" w:lineRule="auto"/>
        <w:ind w:left="144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F746E6">
        <w:rPr>
          <w:rFonts w:ascii="Arial" w:eastAsia="Times New Roman" w:hAnsi="Arial" w:cs="Arial"/>
          <w:kern w:val="0"/>
          <w:lang w:eastAsia="fi-FI"/>
          <w14:ligatures w14:val="none"/>
        </w:rPr>
        <w:t>Nuorisovalmentajatutkinnon osallistujamäärä 5</w:t>
      </w:r>
      <w:r w:rsidRPr="00F746E6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 </w:t>
      </w:r>
    </w:p>
    <w:p w14:paraId="1FC74BB4" w14:textId="77777777" w:rsidR="001A220A" w:rsidRPr="00D37929" w:rsidRDefault="001A220A" w:rsidP="00EC3C35">
      <w:pPr>
        <w:pStyle w:val="Luettelokappale"/>
        <w:numPr>
          <w:ilvl w:val="0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D37929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Laadun varmistaminen</w:t>
      </w:r>
    </w:p>
    <w:p w14:paraId="3BAFFD8D" w14:textId="77777777" w:rsidR="001A220A" w:rsidRPr="008018CD" w:rsidRDefault="001A220A" w:rsidP="001A220A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 </w:t>
      </w:r>
      <w:r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ab/>
      </w: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Tulostavoitteet</w:t>
      </w:r>
    </w:p>
    <w:p w14:paraId="699ED6CC" w14:textId="77777777" w:rsidR="001A220A" w:rsidRPr="008018CD" w:rsidRDefault="001A220A" w:rsidP="00EC3C35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Junnu- ja nuorisoleirin (8–16-v.) osallistujamäärä 60 urheilijaa/leiri</w:t>
      </w:r>
    </w:p>
    <w:p w14:paraId="0DA34261" w14:textId="77777777" w:rsidR="001A220A" w:rsidRPr="008018CD" w:rsidRDefault="001A220A" w:rsidP="00EC3C35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proofErr w:type="spellStart"/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Pm-kisojen</w:t>
      </w:r>
      <w:proofErr w:type="spellEnd"/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osallistujien määrä</w:t>
      </w: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sama tai suurempi kuin 2023</w:t>
      </w:r>
    </w:p>
    <w:p w14:paraId="4B3636CA" w14:textId="77777777" w:rsidR="001A220A" w:rsidRDefault="001A220A" w:rsidP="00EC3C35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Seuroille järjestettäviä tapahtumia 1</w:t>
      </w:r>
    </w:p>
    <w:p w14:paraId="79E0BC05" w14:textId="77777777" w:rsidR="001A220A" w:rsidRDefault="001A220A" w:rsidP="001A22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</w:p>
    <w:p w14:paraId="3D9A0773" w14:textId="77777777" w:rsidR="001A220A" w:rsidRDefault="001A220A" w:rsidP="001A22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</w:p>
    <w:p w14:paraId="591C9587" w14:textId="77777777" w:rsidR="001A220A" w:rsidRDefault="001A220A" w:rsidP="001A22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</w:p>
    <w:p w14:paraId="38A13236" w14:textId="77777777" w:rsidR="001A220A" w:rsidRPr="008018CD" w:rsidRDefault="001A220A" w:rsidP="001A22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</w:p>
    <w:p w14:paraId="1B10171D" w14:textId="77777777" w:rsidR="001A220A" w:rsidRPr="008018CD" w:rsidRDefault="001A220A" w:rsidP="001A220A">
      <w:pPr>
        <w:spacing w:after="20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 </w:t>
      </w:r>
    </w:p>
    <w:p w14:paraId="535370AD" w14:textId="77777777" w:rsidR="001A220A" w:rsidRPr="00161AC3" w:rsidRDefault="001A220A" w:rsidP="001A220A">
      <w:pPr>
        <w:spacing w:after="20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161AC3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lastRenderedPageBreak/>
        <w:t>1.</w:t>
      </w:r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    </w:t>
      </w:r>
      <w:r w:rsidRPr="00161AC3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HALLINNOLLINEN TOIMINTA</w:t>
      </w:r>
    </w:p>
    <w:p w14:paraId="43167F14" w14:textId="34890F23" w:rsidR="001A220A" w:rsidRPr="00161AC3" w:rsidRDefault="001A220A" w:rsidP="001A220A">
      <w:pPr>
        <w:spacing w:after="200" w:line="240" w:lineRule="auto"/>
        <w:ind w:left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proofErr w:type="spellStart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>Uudy</w:t>
      </w:r>
      <w:proofErr w:type="spellEnd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 ry on vahvasti mukana SUL:n 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E</w:t>
      </w:r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teläisen alueen toiminnassa. SUL:n 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E</w:t>
      </w:r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>teläi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n</w:t>
      </w:r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en alue laajeni 2023 aikana ja alueeseen kuuluu entisten 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E</w:t>
      </w:r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teläisen alueen piirien </w:t>
      </w:r>
      <w:proofErr w:type="spellStart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>Uudy</w:t>
      </w:r>
      <w:proofErr w:type="spellEnd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 ry:n, </w:t>
      </w:r>
      <w:proofErr w:type="spellStart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>Nåid</w:t>
      </w:r>
      <w:proofErr w:type="spellEnd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 ry:n ja </w:t>
      </w:r>
      <w:proofErr w:type="spellStart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>Helsy</w:t>
      </w:r>
      <w:proofErr w:type="spellEnd"/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 ry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:n</w:t>
      </w:r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 lisäksi Lahden seudun, Kymenlaakson ja Etelä-Karjalan yleisurheilupiirit. Alueellemme toimii yhteinen aluepäällikkö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.</w:t>
      </w:r>
      <w:r w:rsidRPr="00161AC3">
        <w:rPr>
          <w:rFonts w:ascii="Arial" w:eastAsia="Times New Roman" w:hAnsi="Arial" w:cs="Arial"/>
          <w:kern w:val="0"/>
          <w:lang w:eastAsia="fi-FI"/>
          <w14:ligatures w14:val="none"/>
        </w:rPr>
        <w:t xml:space="preserve"> Piirit ovat tehneet yhteistyötä keskenään yhdessä aluepäällikön kanssa. </w:t>
      </w:r>
    </w:p>
    <w:p w14:paraId="51160120" w14:textId="242567B8" w:rsidR="001A220A" w:rsidRPr="003E2256" w:rsidRDefault="001A220A" w:rsidP="001A220A">
      <w:pPr>
        <w:spacing w:after="200" w:line="240" w:lineRule="auto"/>
        <w:ind w:left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 xml:space="preserve">SUL lopetti sääntömuutoksella aluejohtokunnat vuoden 2023 alusta lähtien. Alueen edustajien kesken on kuitenkin päätetty kokoontua aikaisemman tavan mukaisesti ennen SUL:n kevät ja syyskokousta. Alueen kokouksiin </w:t>
      </w:r>
      <w:proofErr w:type="spellStart"/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>Uudy</w:t>
      </w:r>
      <w:proofErr w:type="spellEnd"/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 xml:space="preserve"> on valinnut kahden liittovaltuuston edustajan lisäksi yhden edustajan, joka on aktiivinen kilpailupuolella. </w:t>
      </w:r>
    </w:p>
    <w:p w14:paraId="543600D1" w14:textId="77777777" w:rsidR="001A220A" w:rsidRPr="003E2256" w:rsidRDefault="001A220A" w:rsidP="001A220A">
      <w:pPr>
        <w:spacing w:after="200" w:line="240" w:lineRule="auto"/>
        <w:ind w:left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>Alueen keskeisenä tehtävänä on koordinoida alueen kilpailutoimintaa ja valmistella alueen etuja turvaavia päätöksiä liittovaltuuston kokouksiin. Alueen kilpailuja koordinoidaan lisäksi alueen kilpailuvastaavien kokouksissa</w:t>
      </w:r>
    </w:p>
    <w:p w14:paraId="36CA23C0" w14:textId="77777777" w:rsidR="001A220A" w:rsidRPr="003E2256" w:rsidRDefault="001A220A" w:rsidP="001A220A">
      <w:pPr>
        <w:spacing w:after="200" w:line="240" w:lineRule="auto"/>
        <w:ind w:left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 xml:space="preserve">Valtakunnan luokittelussa viisi piiriä on selvästi pisteissä muiden yläpuolella, jonka jälkeen on tasaisempaa. </w:t>
      </w:r>
      <w:proofErr w:type="spellStart"/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>Uudyn</w:t>
      </w:r>
      <w:proofErr w:type="spellEnd"/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 xml:space="preserve"> tavoitteena on pitää asemansa tämän viisikon jälkeisessä listassa mahdollisimman korkealla. Hallitus voi omalta osaltaan pyrkiä auttamaan tässä lisäämällä seurojen välistä yhteistyötä ja tukemalla seuroja arjen ratkaisuissa. </w:t>
      </w:r>
    </w:p>
    <w:p w14:paraId="03CA3DB8" w14:textId="77777777" w:rsidR="001A220A" w:rsidRPr="003E2256" w:rsidRDefault="001A220A" w:rsidP="001A220A">
      <w:pPr>
        <w:spacing w:after="200" w:line="240" w:lineRule="auto"/>
        <w:ind w:left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 xml:space="preserve">Vuodelle 2024 seuraseminaaria lähdetään suunnittelemaan hyvissä ajoin ja pyritään saamaan aikaan ohjelma, joka kiinnostaa seuroja. </w:t>
      </w:r>
      <w:r>
        <w:rPr>
          <w:rFonts w:ascii="Arial" w:eastAsia="Times New Roman" w:hAnsi="Arial" w:cs="Arial"/>
          <w:kern w:val="0"/>
          <w:lang w:eastAsia="fi-FI"/>
          <w14:ligatures w14:val="none"/>
        </w:rPr>
        <w:t xml:space="preserve">Vuoden 2023 seuraseminaarista otetaan parhaat onnistumiset suunnittelussa huomioon. </w:t>
      </w:r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>Seurojen toiminnalliseen tukemiseen vuonna 2024 pyritään kehittämään toimivia ratkaisuja.</w:t>
      </w:r>
    </w:p>
    <w:p w14:paraId="00AE5B78" w14:textId="77777777" w:rsidR="001A220A" w:rsidRDefault="001A220A" w:rsidP="001A220A">
      <w:pPr>
        <w:spacing w:after="200" w:line="240" w:lineRule="auto"/>
        <w:ind w:left="1304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 xml:space="preserve">Kunniakierrosprojekti jatkuu entisen kaavan mukaan ja tavoitteena saada 3–5 seuraa mukaan. </w:t>
      </w:r>
    </w:p>
    <w:p w14:paraId="3BF7B0BC" w14:textId="77777777" w:rsidR="001A220A" w:rsidRPr="00161AC3" w:rsidRDefault="001A220A" w:rsidP="001A220A">
      <w:pPr>
        <w:spacing w:after="200" w:line="240" w:lineRule="auto"/>
        <w:ind w:left="1304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3E2256">
        <w:rPr>
          <w:rFonts w:ascii="Arial" w:eastAsia="Times New Roman" w:hAnsi="Arial" w:cs="Arial"/>
          <w:kern w:val="0"/>
          <w:lang w:eastAsia="fi-FI"/>
          <w14:ligatures w14:val="none"/>
        </w:rPr>
        <w:t>Hallitus kokoontuu toimintavuotensa aikana 7–10 kertaa.</w:t>
      </w:r>
      <w:r>
        <w:rPr>
          <w:rFonts w:ascii="Arial" w:eastAsia="Times New Roman" w:hAnsi="Arial" w:cs="Arial"/>
          <w:kern w:val="0"/>
          <w:lang w:eastAsia="fi-FI"/>
          <w14:ligatures w14:val="none"/>
        </w:rPr>
        <w:t xml:space="preserve"> Kokouksista osa järjestetään etänä, josta on saatu koronan aikana ja sen jälkeen hyviä kokemuksia. </w:t>
      </w:r>
    </w:p>
    <w:p w14:paraId="2843E13C" w14:textId="77777777" w:rsidR="001A220A" w:rsidRPr="001B246F" w:rsidRDefault="001A220A" w:rsidP="001A220A">
      <w:pPr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4F247DEF" w14:textId="77777777" w:rsidR="001A220A" w:rsidRPr="00871690" w:rsidRDefault="001A220A" w:rsidP="00EC3C35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SEURA-, NUORISO- JA KOULUTUSTOIMINTA</w:t>
      </w:r>
    </w:p>
    <w:p w14:paraId="46000A13" w14:textId="77777777" w:rsidR="001A220A" w:rsidRPr="00871690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br/>
      </w:r>
    </w:p>
    <w:p w14:paraId="0A8F42FD" w14:textId="77777777" w:rsidR="001A220A" w:rsidRPr="00871690" w:rsidRDefault="001A220A" w:rsidP="001A22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ab/>
        <w:t>2.1. Seuratoiminta</w:t>
      </w:r>
    </w:p>
    <w:p w14:paraId="35098D59" w14:textId="77777777" w:rsidR="001A220A" w:rsidRPr="00871690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ab/>
      </w:r>
    </w:p>
    <w:p w14:paraId="4A8053F7" w14:textId="77777777" w:rsidR="001A220A" w:rsidRPr="00871690" w:rsidRDefault="001A220A" w:rsidP="001A220A">
      <w:pPr>
        <w:spacing w:after="0" w:line="240" w:lineRule="auto"/>
        <w:ind w:left="851" w:firstLine="409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Seuratapahtumat   </w:t>
      </w:r>
    </w:p>
    <w:p w14:paraId="38221342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>Vuonna 202</w:t>
      </w:r>
      <w:r>
        <w:rPr>
          <w:rFonts w:ascii="Arial" w:eastAsia="Times New Roman" w:hAnsi="Arial" w:cs="Arial"/>
          <w:kern w:val="0"/>
          <w:lang w:eastAsia="fi-FI"/>
          <w14:ligatures w14:val="none"/>
        </w:rPr>
        <w:t>4</w:t>
      </w: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 xml:space="preserve"> pyritään järjestämään seuratapahtuma</w:t>
      </w:r>
      <w:r>
        <w:rPr>
          <w:rFonts w:ascii="Arial" w:eastAsia="Times New Roman" w:hAnsi="Arial" w:cs="Arial"/>
          <w:kern w:val="0"/>
          <w:lang w:eastAsia="fi-FI"/>
          <w14:ligatures w14:val="none"/>
        </w:rPr>
        <w:t xml:space="preserve">, </w:t>
      </w: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 xml:space="preserve">jonka suunnittelu aloitetaan </w:t>
      </w:r>
      <w:r>
        <w:rPr>
          <w:rFonts w:ascii="Arial" w:eastAsia="Times New Roman" w:hAnsi="Arial" w:cs="Arial"/>
          <w:kern w:val="0"/>
          <w:lang w:eastAsia="fi-FI"/>
          <w14:ligatures w14:val="none"/>
        </w:rPr>
        <w:t xml:space="preserve">hyvissä ajoin ja päivämäärä päätetään maaliskuussa. </w:t>
      </w:r>
    </w:p>
    <w:p w14:paraId="0E498D5E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6C10014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252CCA32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4255AC37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6BBCA1D4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E9938C7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17240063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5B2FA47D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4DC63709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483A3620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7C3B4C01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09DFAF2A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654F87D7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71B3C0A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2ADB2BEB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5309982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247DE07A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0C197068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46F9EF37" w14:textId="77777777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7D5AFBFA" w14:textId="77777777" w:rsidR="001A220A" w:rsidRPr="00871690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>Seuratapahtumissa käsitellään ajankohtaisia seurajohtamiseen ja seuratoimintaan liittyviä teemoja. Seuratapahtumiin toivotaan ideoita ja aihe-ehdotuksia jäsenseuroilta. Seuratapahtumien operatiivinen vastuu on piirin hallituksella. Seuratapahtumista tiedotetaan piirin nettisivuilla ja seurapostituksella vuoden 202</w:t>
      </w:r>
      <w:r>
        <w:rPr>
          <w:rFonts w:ascii="Arial" w:eastAsia="Times New Roman" w:hAnsi="Arial" w:cs="Arial"/>
          <w:kern w:val="0"/>
          <w:lang w:eastAsia="fi-FI"/>
          <w14:ligatures w14:val="none"/>
        </w:rPr>
        <w:t>4</w:t>
      </w: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 xml:space="preserve"> aikana.</w:t>
      </w:r>
    </w:p>
    <w:p w14:paraId="26818E59" w14:textId="77777777" w:rsidR="001A220A" w:rsidRPr="00871690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533EAECB" w14:textId="77777777" w:rsidR="001A220A" w:rsidRPr="00871690" w:rsidRDefault="001A220A" w:rsidP="001A220A">
      <w:pPr>
        <w:spacing w:after="0" w:line="240" w:lineRule="auto"/>
        <w:ind w:left="589" w:firstLine="671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Piirileiri</w:t>
      </w:r>
    </w:p>
    <w:p w14:paraId="26C48002" w14:textId="4BD7B954" w:rsidR="001A220A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>Kauden 2023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–</w:t>
      </w: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>2024 piirileiritys toteutetaan Eteläisen alueen yhteisenä leirinä, jossa mukana on myös Kaakkoinen alue. Piirileiri järjestetään kolmessa osassa Liikuntakeskus Pajulahdessa. Leirityksen sisältö noudattaa Suomen Urheiluliiton piirileirityksen koulutusohjetta. </w:t>
      </w:r>
    </w:p>
    <w:p w14:paraId="5B6F9388" w14:textId="77777777" w:rsidR="001A220A" w:rsidRPr="00871690" w:rsidRDefault="001A220A" w:rsidP="001A220A">
      <w:pPr>
        <w:tabs>
          <w:tab w:val="left" w:pos="1596"/>
        </w:tabs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627BBB32" w14:textId="77777777" w:rsidR="001A220A" w:rsidRPr="00871690" w:rsidRDefault="001A220A" w:rsidP="001A220A">
      <w:pPr>
        <w:spacing w:after="0" w:line="240" w:lineRule="auto"/>
        <w:ind w:left="589" w:firstLine="671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Junnuleiri</w:t>
      </w:r>
    </w:p>
    <w:p w14:paraId="3FC9517E" w14:textId="77777777" w:rsidR="001A220A" w:rsidRPr="00871690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>Kaudella 2024 järjestetään kaksi nuorisoleiriä: keväällä huhti-toukokuussa kesäkauden avausleirinä ja syksyllä syys-lokakuussa kauden päätösleirinä.</w:t>
      </w:r>
    </w:p>
    <w:p w14:paraId="294830EE" w14:textId="3F200D57" w:rsidR="001A220A" w:rsidRPr="00871690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>Nuorisoleiri on tarkoitettu piirin jäsenseurojen 8</w:t>
      </w:r>
      <w:r w:rsidR="00EC3C35">
        <w:rPr>
          <w:rFonts w:ascii="Arial" w:eastAsia="Times New Roman" w:hAnsi="Arial" w:cs="Arial"/>
          <w:kern w:val="0"/>
          <w:lang w:eastAsia="fi-FI"/>
          <w14:ligatures w14:val="none"/>
        </w:rPr>
        <w:t>–</w:t>
      </w:r>
      <w:r w:rsidRPr="00871690">
        <w:rPr>
          <w:rFonts w:ascii="Arial" w:eastAsia="Times New Roman" w:hAnsi="Arial" w:cs="Arial"/>
          <w:kern w:val="0"/>
          <w:lang w:eastAsia="fi-FI"/>
          <w14:ligatures w14:val="none"/>
        </w:rPr>
        <w:t>16-vuotiaille urheilijoille sekä heidän ohjaajilleen ja vanhemmilleen.</w:t>
      </w:r>
    </w:p>
    <w:p w14:paraId="5189F25A" w14:textId="77777777" w:rsidR="001A220A" w:rsidRPr="00871690" w:rsidRDefault="001A220A" w:rsidP="001A220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4234302" w14:textId="77777777" w:rsidR="001A220A" w:rsidRPr="00871690" w:rsidRDefault="001A220A" w:rsidP="00EC3C35">
      <w:pPr>
        <w:pStyle w:val="Luettelokappale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</w:pPr>
      <w:r w:rsidRPr="0087169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Nuorisotoiminta </w:t>
      </w:r>
    </w:p>
    <w:p w14:paraId="47CE752C" w14:textId="77777777" w:rsidR="001A220A" w:rsidRPr="00871690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567203D5" w14:textId="77777777" w:rsidR="001A220A" w:rsidRPr="00871690" w:rsidRDefault="001A220A" w:rsidP="001A220A">
      <w:pPr>
        <w:pStyle w:val="NormaaliWWW"/>
        <w:spacing w:before="0" w:beforeAutospacing="0" w:after="200" w:afterAutospacing="0"/>
        <w:ind w:left="1260"/>
        <w:rPr>
          <w:sz w:val="22"/>
          <w:szCs w:val="22"/>
        </w:rPr>
      </w:pPr>
      <w:r w:rsidRPr="00871690">
        <w:rPr>
          <w:rFonts w:ascii="Arial" w:hAnsi="Arial" w:cs="Arial"/>
          <w:sz w:val="22"/>
          <w:szCs w:val="22"/>
        </w:rPr>
        <w:t>Näkyvimmät seuratoiminnan mallit nuorisotoiminnassa ovat yleisurheilukoulu- ja seurakisamalli. Nuorisotoiminnan tavoitteena onkin auttaa seuroja yleisurheilukoulujen ja seuratason kisojen suunnittelussa ja kehittämisessä, ohjaajien rekrytoinnissa sekä kouluttaa uusia ohjaajia. </w:t>
      </w:r>
    </w:p>
    <w:p w14:paraId="6F09DCF7" w14:textId="77777777" w:rsidR="001A220A" w:rsidRPr="00871690" w:rsidRDefault="001A220A" w:rsidP="001A220A">
      <w:pPr>
        <w:pStyle w:val="NormaaliWWW"/>
        <w:spacing w:before="0" w:beforeAutospacing="0" w:after="200" w:afterAutospacing="0"/>
        <w:ind w:left="1260"/>
        <w:rPr>
          <w:sz w:val="22"/>
          <w:szCs w:val="22"/>
        </w:rPr>
      </w:pPr>
      <w:r w:rsidRPr="00871690">
        <w:rPr>
          <w:rFonts w:ascii="Arial" w:hAnsi="Arial" w:cs="Arial"/>
          <w:sz w:val="22"/>
          <w:szCs w:val="22"/>
        </w:rPr>
        <w:t>Piirin nuorisotoiminnan tulosta mitataan lisenssien ja yleisurheiluohjaajatutkintojen määrällä.</w:t>
      </w:r>
    </w:p>
    <w:p w14:paraId="686EE0B8" w14:textId="77777777" w:rsidR="001A220A" w:rsidRPr="00871690" w:rsidRDefault="001A220A" w:rsidP="001A220A">
      <w:pPr>
        <w:pStyle w:val="NormaaliWWW"/>
        <w:spacing w:before="0" w:beforeAutospacing="0" w:after="200" w:afterAutospacing="0"/>
        <w:ind w:left="1260"/>
        <w:rPr>
          <w:sz w:val="22"/>
          <w:szCs w:val="22"/>
        </w:rPr>
      </w:pPr>
      <w:r w:rsidRPr="00871690">
        <w:rPr>
          <w:rFonts w:ascii="Arial" w:hAnsi="Arial" w:cs="Arial"/>
          <w:b/>
          <w:bCs/>
          <w:sz w:val="22"/>
          <w:szCs w:val="22"/>
        </w:rPr>
        <w:t>Nuorisocup</w:t>
      </w:r>
      <w:r w:rsidRPr="00871690">
        <w:rPr>
          <w:rFonts w:ascii="Arial" w:hAnsi="Arial" w:cs="Arial"/>
          <w:sz w:val="22"/>
          <w:szCs w:val="22"/>
        </w:rPr>
        <w:t xml:space="preserve">             </w:t>
      </w:r>
      <w:r w:rsidRPr="00871690">
        <w:rPr>
          <w:rStyle w:val="apple-tab-span"/>
          <w:rFonts w:ascii="Arial" w:hAnsi="Arial" w:cs="Arial"/>
          <w:sz w:val="22"/>
          <w:szCs w:val="22"/>
        </w:rPr>
        <w:tab/>
      </w:r>
    </w:p>
    <w:p w14:paraId="00AFEFC1" w14:textId="658E864C" w:rsidR="001A220A" w:rsidRPr="00871690" w:rsidRDefault="001A220A" w:rsidP="001A220A">
      <w:pPr>
        <w:pStyle w:val="NormaaliWWW"/>
        <w:spacing w:before="0" w:beforeAutospacing="0" w:after="200" w:afterAutospacing="0"/>
        <w:ind w:left="1260"/>
        <w:rPr>
          <w:sz w:val="22"/>
          <w:szCs w:val="22"/>
        </w:rPr>
      </w:pPr>
      <w:r w:rsidRPr="00871690">
        <w:rPr>
          <w:rFonts w:ascii="Arial" w:hAnsi="Arial" w:cs="Arial"/>
          <w:sz w:val="22"/>
          <w:szCs w:val="22"/>
        </w:rPr>
        <w:t xml:space="preserve">Kilpailutoiminnassa nuorisotoiminnan näkyvin toiminto on Nuorisocup. Nuorisocup-kisaan lasketaan pisteitä seuroille kaikista 9–15-vuotiaiden </w:t>
      </w:r>
      <w:proofErr w:type="spellStart"/>
      <w:r w:rsidRPr="00871690">
        <w:rPr>
          <w:rFonts w:ascii="Arial" w:hAnsi="Arial" w:cs="Arial"/>
          <w:sz w:val="22"/>
          <w:szCs w:val="22"/>
        </w:rPr>
        <w:t>Uudy</w:t>
      </w:r>
      <w:r w:rsidR="00EC3C35">
        <w:rPr>
          <w:rFonts w:ascii="Arial" w:hAnsi="Arial" w:cs="Arial"/>
          <w:sz w:val="22"/>
          <w:szCs w:val="22"/>
        </w:rPr>
        <w:t>:</w:t>
      </w:r>
      <w:r w:rsidRPr="00871690">
        <w:rPr>
          <w:rFonts w:ascii="Arial" w:hAnsi="Arial" w:cs="Arial"/>
          <w:sz w:val="22"/>
          <w:szCs w:val="22"/>
        </w:rPr>
        <w:t>n</w:t>
      </w:r>
      <w:proofErr w:type="spellEnd"/>
      <w:r w:rsidRPr="00871690">
        <w:rPr>
          <w:rFonts w:ascii="Arial" w:hAnsi="Arial" w:cs="Arial"/>
          <w:sz w:val="22"/>
          <w:szCs w:val="22"/>
        </w:rPr>
        <w:t xml:space="preserve"> piirinmestaruuskisoista. Vauhdittomia pm-kilpailuita ei lasketa mukaan Nuorisocupin pisteisiin.</w:t>
      </w:r>
    </w:p>
    <w:p w14:paraId="788D6AB8" w14:textId="77777777" w:rsidR="001A220A" w:rsidRPr="00871690" w:rsidRDefault="001A220A" w:rsidP="001A220A">
      <w:pPr>
        <w:pStyle w:val="NormaaliWWW"/>
        <w:spacing w:before="0" w:beforeAutospacing="0" w:after="200" w:afterAutospacing="0"/>
        <w:ind w:left="1260"/>
        <w:rPr>
          <w:sz w:val="22"/>
          <w:szCs w:val="22"/>
        </w:rPr>
      </w:pPr>
      <w:r w:rsidRPr="00871690">
        <w:rPr>
          <w:rFonts w:ascii="Arial" w:hAnsi="Arial" w:cs="Arial"/>
          <w:sz w:val="22"/>
          <w:szCs w:val="22"/>
        </w:rPr>
        <w:t>Vuoden paras seura palkitaan Nuorisocup-kiertopalkinnolla.</w:t>
      </w:r>
    </w:p>
    <w:p w14:paraId="64440A1B" w14:textId="77777777" w:rsidR="001A220A" w:rsidRPr="005D4CED" w:rsidRDefault="001A220A" w:rsidP="001A220A">
      <w:pPr>
        <w:spacing w:before="240" w:after="6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5D4CED">
        <w:rPr>
          <w:rFonts w:ascii="Arial" w:eastAsia="Times New Roman" w:hAnsi="Arial" w:cs="Arial"/>
          <w:kern w:val="0"/>
          <w:lang w:eastAsia="fi-FI"/>
          <w14:ligatures w14:val="none"/>
        </w:rPr>
        <w:t>       </w:t>
      </w:r>
      <w:r w:rsidRPr="005D4CED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2.3. Koulutustoiminta</w:t>
      </w:r>
    </w:p>
    <w:p w14:paraId="21449D87" w14:textId="77777777" w:rsidR="001A220A" w:rsidRPr="005D4CED" w:rsidRDefault="001A220A" w:rsidP="001A220A">
      <w:pPr>
        <w:pStyle w:val="NormaaliWWW"/>
        <w:spacing w:before="0" w:beforeAutospacing="0" w:after="60" w:afterAutospacing="0"/>
        <w:ind w:left="1260"/>
        <w:rPr>
          <w:rFonts w:ascii="Arial" w:hAnsi="Arial" w:cs="Arial"/>
          <w:b/>
          <w:bCs/>
          <w:sz w:val="22"/>
          <w:szCs w:val="22"/>
        </w:rPr>
      </w:pPr>
    </w:p>
    <w:p w14:paraId="605C1736" w14:textId="77777777" w:rsidR="001A220A" w:rsidRPr="005D4CED" w:rsidRDefault="001A220A" w:rsidP="001A220A">
      <w:pPr>
        <w:pStyle w:val="NormaaliWWW"/>
        <w:spacing w:before="0" w:beforeAutospacing="0" w:after="6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b/>
          <w:bCs/>
          <w:sz w:val="22"/>
          <w:szCs w:val="22"/>
        </w:rPr>
        <w:t>2.3.1. Tuomarikoulutus</w:t>
      </w:r>
    </w:p>
    <w:p w14:paraId="47F36449" w14:textId="77777777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>Kaikki tuomarikoulutustilaisuudet tapahtuvat seurojen pyynnön perusteella. Koulutustilaisuuksista on sovittava suoraan kyseisestä koulutuksesta vastaavan henkilön kanssa. </w:t>
      </w:r>
    </w:p>
    <w:p w14:paraId="5F5B0D0C" w14:textId="6E393E7B" w:rsidR="001A220A" w:rsidRPr="005D4CED" w:rsidRDefault="00EC3C35" w:rsidP="001A220A">
      <w:pPr>
        <w:pStyle w:val="NormaaliWWW"/>
        <w:spacing w:before="0" w:beforeAutospacing="0" w:after="240" w:afterAutospacing="0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Tason 1 (toimitsija) </w:t>
      </w:r>
      <w:r w:rsidR="001A220A" w:rsidRPr="005D4CED">
        <w:rPr>
          <w:rFonts w:ascii="Arial" w:hAnsi="Arial" w:cs="Arial"/>
          <w:sz w:val="22"/>
          <w:szCs w:val="22"/>
        </w:rPr>
        <w:t>koulutus annetaan pääsääntöisesti seurojen kokeneiden tuomareiden tehtäväksi. Heille järjestetään tarvittaessa kevään aikana tehtävään valmistava koulutustilaisuus. </w:t>
      </w:r>
    </w:p>
    <w:p w14:paraId="43107EF8" w14:textId="77777777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rFonts w:ascii="Arial" w:hAnsi="Arial" w:cs="Arial"/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 xml:space="preserve">Yleisurheilutuomarikoulutus (2-taso) suoritetaan valtakunnallisena verkkokurssina SUL:n oppimisalustalla, johon kuluu itseopiskeluosa ja tuomarikoe. Tuomarikokeesta </w:t>
      </w:r>
      <w:r w:rsidRPr="005D4CED">
        <w:rPr>
          <w:rFonts w:ascii="Arial" w:hAnsi="Arial" w:cs="Arial"/>
          <w:sz w:val="22"/>
          <w:szCs w:val="22"/>
        </w:rPr>
        <w:lastRenderedPageBreak/>
        <w:t>riittävän pistemäärän saaneet hyväksytään tuomaritutkinnon suorittaneiksi ja he saavat oppimisalustalta suoritetusta tutkinnosta todistuksen. Tämän lisäksi voidaan tarpeen mukaan järjestää lähi- tai etäkoulutusjakso, jossa kerrataan tutkinnon keskeisiä osia ja vastataan tuomaritutkinnon suorittajille avoimeksi jääneisiin kysymyksiin. Kertausjakson voi myös järjestää kokenut kilpailunjohtajakoulutuksen suorittanut tuomari seuroissa.</w:t>
      </w:r>
    </w:p>
    <w:p w14:paraId="6AE3C25D" w14:textId="77777777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>Lajijohtajakoulutuksia (3-taso) pidetään tarpeen mukaan, mutta vuosittain pyritään pitämään vähintään yksi koulutus, jolle koulutettavat tuomarit ilmoittautuvat ennakkoon. Ilmoittautumisen jälkeen tulee perehtyä jaettuun aineistoon ennen lähi- tai etäkoulutusjaksoa. Koulutukset pidetään joustavasti tilanteen mukaan joko etä- tai lähiopetuksena kouluttajan johdolla. Lajijohtajakoulutuksen koe suoritetaan koulutuksen yhteydessä tai erikseen verkossa tilanteen mukaan.</w:t>
      </w:r>
    </w:p>
    <w:p w14:paraId="3EA4548F" w14:textId="77777777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>Kokeneilla 3-tason tuomareilla on mahdollisuus päästä SUL:n järjestämään 4-tason koulutukseen. Ilmoittautuminen tähän koulutukseen tapahtuu piirin tuomarikouluttajan kautta. Etusijalla ovat SM-kilpailujen järjestämiseen valmistautuvien seurojen tuomarit. </w:t>
      </w:r>
    </w:p>
    <w:p w14:paraId="414CC5A5" w14:textId="77777777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>Lähettäjäkoulutuksia pitää piirin lähettäjäkouluttaja. Kävelytuomari- ja kuuluttajakoulutustilaisuuksia järjestetään osittain yhteistyössä eteläisen alueen kouluttajien kanssa. Pyynnöt näistä koulutuksista esitetään joko suoraan kouluttajille tai piirin tuomarikouluttajalle. </w:t>
      </w:r>
    </w:p>
    <w:p w14:paraId="394720A9" w14:textId="77777777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>Maalikamerakoulutuksen antaa maalikamerajärjestelmän toimittaja.</w:t>
      </w:r>
    </w:p>
    <w:p w14:paraId="78BCC570" w14:textId="090BABA6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>Yleisurheilutuomarikurssi (2-taso) verkkokurssina on maksuton. Erillisestä kertauskurssista peritään 1</w:t>
      </w:r>
      <w:r>
        <w:rPr>
          <w:rFonts w:ascii="Arial" w:hAnsi="Arial" w:cs="Arial"/>
          <w:sz w:val="22"/>
          <w:szCs w:val="22"/>
        </w:rPr>
        <w:t>5</w:t>
      </w:r>
      <w:r w:rsidRPr="005D4CED">
        <w:rPr>
          <w:rFonts w:ascii="Arial" w:hAnsi="Arial" w:cs="Arial"/>
          <w:sz w:val="22"/>
          <w:szCs w:val="22"/>
        </w:rPr>
        <w:t xml:space="preserve"> </w:t>
      </w:r>
      <w:r w:rsidR="00EC3C35">
        <w:rPr>
          <w:rFonts w:ascii="Arial" w:hAnsi="Arial" w:cs="Arial"/>
          <w:sz w:val="22"/>
          <w:szCs w:val="22"/>
        </w:rPr>
        <w:t>e</w:t>
      </w:r>
      <w:r w:rsidR="00C5159B">
        <w:rPr>
          <w:rFonts w:ascii="Arial" w:hAnsi="Arial" w:cs="Arial"/>
          <w:sz w:val="22"/>
          <w:szCs w:val="22"/>
        </w:rPr>
        <w:t>uroa</w:t>
      </w:r>
      <w:r w:rsidRPr="005D4CED">
        <w:rPr>
          <w:rFonts w:ascii="Arial" w:hAnsi="Arial" w:cs="Arial"/>
          <w:sz w:val="22"/>
          <w:szCs w:val="22"/>
        </w:rPr>
        <w:t xml:space="preserve">, lähettäjäkoulutuksesta 20 </w:t>
      </w:r>
      <w:r w:rsidR="00EC3C35">
        <w:rPr>
          <w:rFonts w:ascii="Arial" w:hAnsi="Arial" w:cs="Arial"/>
          <w:sz w:val="22"/>
          <w:szCs w:val="22"/>
        </w:rPr>
        <w:t>euroa</w:t>
      </w:r>
      <w:r w:rsidRPr="005D4CED">
        <w:rPr>
          <w:rFonts w:ascii="Arial" w:hAnsi="Arial" w:cs="Arial"/>
          <w:sz w:val="22"/>
          <w:szCs w:val="22"/>
        </w:rPr>
        <w:t xml:space="preserve"> ja 3-tason koulutuksesta 20 euroa</w:t>
      </w:r>
      <w:r w:rsidR="00EC3C35">
        <w:rPr>
          <w:rFonts w:ascii="Arial" w:hAnsi="Arial" w:cs="Arial"/>
          <w:sz w:val="22"/>
          <w:szCs w:val="22"/>
        </w:rPr>
        <w:t>/henkilö</w:t>
      </w:r>
      <w:r w:rsidRPr="005D4CED">
        <w:rPr>
          <w:rFonts w:ascii="Arial" w:hAnsi="Arial" w:cs="Arial"/>
          <w:sz w:val="22"/>
          <w:szCs w:val="22"/>
        </w:rPr>
        <w:t xml:space="preserve">. Kolmostason koulutuksen yhteydessä on myös mahdollisuus lunastaa sääntökirja 20 </w:t>
      </w:r>
      <w:r w:rsidR="00EC3C35">
        <w:rPr>
          <w:rFonts w:ascii="Arial" w:hAnsi="Arial" w:cs="Arial"/>
          <w:sz w:val="22"/>
          <w:szCs w:val="22"/>
        </w:rPr>
        <w:t>euron</w:t>
      </w:r>
      <w:r w:rsidRPr="005D4CED">
        <w:rPr>
          <w:rFonts w:ascii="Arial" w:hAnsi="Arial" w:cs="Arial"/>
          <w:sz w:val="22"/>
          <w:szCs w:val="22"/>
        </w:rPr>
        <w:t xml:space="preserve"> hintaan. Hintoihin sisältyy koulutus, koulutusmateriaali ja tuomarikortti/tutkintotodistus. </w:t>
      </w:r>
    </w:p>
    <w:p w14:paraId="7CEF55EA" w14:textId="77777777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b/>
          <w:bCs/>
          <w:sz w:val="22"/>
          <w:szCs w:val="22"/>
        </w:rPr>
        <w:t>Kilpailujen ylituomari</w:t>
      </w:r>
    </w:p>
    <w:p w14:paraId="04BFF882" w14:textId="2770D9FA" w:rsidR="001A220A" w:rsidRPr="005D4CED" w:rsidRDefault="001A220A" w:rsidP="001A220A">
      <w:pPr>
        <w:pStyle w:val="NormaaliWWW"/>
        <w:spacing w:before="0" w:beforeAutospacing="0" w:after="240" w:afterAutospacing="0"/>
        <w:ind w:left="1260"/>
        <w:rPr>
          <w:sz w:val="22"/>
          <w:szCs w:val="22"/>
        </w:rPr>
      </w:pPr>
      <w:r w:rsidRPr="005D4CED">
        <w:rPr>
          <w:rFonts w:ascii="Arial" w:hAnsi="Arial" w:cs="Arial"/>
          <w:sz w:val="22"/>
          <w:szCs w:val="22"/>
        </w:rPr>
        <w:t xml:space="preserve">Kuhunkin aluemestaruus- tai piirinmestaruuskilpailuun nimetään ylituomari, jonka tehtävät on kuvattu </w:t>
      </w:r>
      <w:proofErr w:type="spellStart"/>
      <w:r w:rsidRPr="005D4CED">
        <w:rPr>
          <w:rFonts w:ascii="Arial" w:hAnsi="Arial" w:cs="Arial"/>
          <w:sz w:val="22"/>
          <w:szCs w:val="22"/>
        </w:rPr>
        <w:t>Uudy</w:t>
      </w:r>
      <w:r w:rsidR="00EC3C35">
        <w:rPr>
          <w:rFonts w:ascii="Arial" w:hAnsi="Arial" w:cs="Arial"/>
          <w:sz w:val="22"/>
          <w:szCs w:val="22"/>
        </w:rPr>
        <w:t>:</w:t>
      </w:r>
      <w:r w:rsidRPr="005D4CED">
        <w:rPr>
          <w:rFonts w:ascii="Arial" w:hAnsi="Arial" w:cs="Arial"/>
          <w:sz w:val="22"/>
          <w:szCs w:val="22"/>
        </w:rPr>
        <w:t>n</w:t>
      </w:r>
      <w:proofErr w:type="spellEnd"/>
      <w:r w:rsidRPr="005D4CED">
        <w:rPr>
          <w:rFonts w:ascii="Arial" w:hAnsi="Arial" w:cs="Arial"/>
          <w:sz w:val="22"/>
          <w:szCs w:val="22"/>
        </w:rPr>
        <w:t xml:space="preserve"> verkkosivuilla. Ylituomarin tulee laatia kilpailusta raportti, joka lähetetään piirin tuomarikouluttajalle ja kilpailun järjestäjille. Raportin tavoitteena on parantaa kisajärjestelyjä. Ylituomari on oikeutettu matkakulukorvauksiin piirin ohjeiden mukaan. </w:t>
      </w:r>
    </w:p>
    <w:p w14:paraId="53AD4880" w14:textId="77777777" w:rsidR="001A220A" w:rsidRPr="00FD14A4" w:rsidRDefault="001A220A" w:rsidP="001A220A">
      <w:pPr>
        <w:spacing w:before="240" w:after="60" w:line="240" w:lineRule="auto"/>
        <w:ind w:left="1260"/>
        <w:rPr>
          <w:rFonts w:ascii="Arial" w:eastAsia="Times New Roman" w:hAnsi="Arial" w:cs="Arial"/>
          <w:color w:val="FF0000"/>
          <w:kern w:val="0"/>
          <w:lang w:eastAsia="fi-FI"/>
          <w14:ligatures w14:val="none"/>
        </w:rPr>
      </w:pPr>
    </w:p>
    <w:p w14:paraId="39C335F6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2.3.2. Valmentajakoulutus </w:t>
      </w:r>
    </w:p>
    <w:p w14:paraId="10F9E195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              </w:t>
      </w: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ab/>
      </w:r>
    </w:p>
    <w:p w14:paraId="5D4FC1FB" w14:textId="77777777" w:rsidR="001A220A" w:rsidRPr="00447130" w:rsidRDefault="001A220A" w:rsidP="001A220A">
      <w:pPr>
        <w:spacing w:after="0" w:line="240" w:lineRule="auto"/>
        <w:ind w:firstLine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Yleisurheilun Starttikurssi (YS) </w:t>
      </w:r>
    </w:p>
    <w:p w14:paraId="57D1A481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Tutkinnon jälkeen ohjaaja osaa opettaa ja ohjata lasten liikuntaa ja harjoituksia lapselle turvallisella ja kehittävällä tavalla.</w:t>
      </w:r>
    </w:p>
    <w:p w14:paraId="20A0DF67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 </w:t>
      </w:r>
    </w:p>
    <w:p w14:paraId="56A73388" w14:textId="77777777" w:rsidR="001A220A" w:rsidRPr="00447130" w:rsidRDefault="001A220A" w:rsidP="001A220A">
      <w:pPr>
        <w:spacing w:after="0" w:line="240" w:lineRule="auto"/>
        <w:ind w:firstLine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Tutkinnon oppisisältö ja kesto</w:t>
      </w:r>
    </w:p>
    <w:p w14:paraId="6770BC53" w14:textId="77777777" w:rsidR="001A220A" w:rsidRPr="00447130" w:rsidRDefault="001A220A" w:rsidP="00EC3C35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Ohjaaminen ja lasten yleisurheilun sisältö</w:t>
      </w:r>
    </w:p>
    <w:p w14:paraId="6AF5A6C6" w14:textId="77777777" w:rsidR="001A220A" w:rsidRPr="00447130" w:rsidRDefault="001A220A" w:rsidP="00EC3C35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Lasten yleisurheiluvälineet käytännössä</w:t>
      </w:r>
    </w:p>
    <w:p w14:paraId="6D0BE5F9" w14:textId="77777777" w:rsidR="001A220A" w:rsidRPr="00447130" w:rsidRDefault="001A220A" w:rsidP="00EC3C35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Yleisurheilun lajiradat</w:t>
      </w:r>
    </w:p>
    <w:p w14:paraId="7C827EF5" w14:textId="77777777" w:rsidR="001A220A" w:rsidRPr="00447130" w:rsidRDefault="001A220A" w:rsidP="001A220A">
      <w:pPr>
        <w:spacing w:after="0" w:line="240" w:lineRule="auto"/>
        <w:ind w:left="252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 </w:t>
      </w:r>
    </w:p>
    <w:p w14:paraId="354D86CC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Lähijaksojen kesto on 12 tuntia. Koulutuksessa käytetään verkkokoulutusympäristöä. Koulutettava valmistautuu tutkinnolle tekemällä annetut ennakkotehtävät.</w:t>
      </w:r>
    </w:p>
    <w:p w14:paraId="7A391B72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 </w:t>
      </w:r>
    </w:p>
    <w:p w14:paraId="7BDECE5C" w14:textId="77777777" w:rsidR="001A220A" w:rsidRPr="00447130" w:rsidRDefault="001A220A" w:rsidP="001A220A">
      <w:pPr>
        <w:spacing w:after="0" w:line="240" w:lineRule="auto"/>
        <w:ind w:left="1260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lastRenderedPageBreak/>
        <w:t>Koulutus järjestetään tarvittaessa sekä keväällä että syksyllä ja niitä voi tilata seuroittain. Tiedustelut kursseista voi tehdä suoraan nuorisopäälliköltä. Ajankohtaiset tiedot löytyvät aina piirin nettisivuilta.   </w:t>
      </w:r>
    </w:p>
    <w:p w14:paraId="2D9F99A2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5ED59937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4363CA1E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Lasten valmentajatutkinto</w:t>
      </w:r>
    </w:p>
    <w:p w14:paraId="664DB364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4DE80301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Tutkinnon jälkeen valmentaja:</w:t>
      </w:r>
    </w:p>
    <w:p w14:paraId="58C82AFB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1225D56C" w14:textId="5947A61A" w:rsidR="001A220A" w:rsidRPr="00447130" w:rsidRDefault="00C5159B" w:rsidP="00EC3C35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kern w:val="0"/>
          <w:lang w:eastAsia="fi-FI"/>
          <w14:ligatures w14:val="none"/>
        </w:rPr>
        <w:t>O</w:t>
      </w:r>
      <w:r w:rsidR="001A220A" w:rsidRPr="00447130">
        <w:rPr>
          <w:rFonts w:ascii="Arial" w:eastAsia="Times New Roman" w:hAnsi="Arial" w:cs="Arial"/>
          <w:kern w:val="0"/>
          <w:lang w:eastAsia="fi-FI"/>
          <w14:ligatures w14:val="none"/>
        </w:rPr>
        <w:t>saa rakentaa turvallisen, innostavan ja kehittävän harjoitustapahtuman ryhmälle </w:t>
      </w:r>
    </w:p>
    <w:p w14:paraId="50795BD6" w14:textId="46536FD0" w:rsidR="001A220A" w:rsidRPr="00447130" w:rsidRDefault="00C5159B" w:rsidP="00EC3C35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kern w:val="0"/>
          <w:lang w:eastAsia="fi-FI"/>
          <w14:ligatures w14:val="none"/>
        </w:rPr>
        <w:t>O</w:t>
      </w:r>
      <w:r w:rsidR="001A220A" w:rsidRPr="00447130">
        <w:rPr>
          <w:rFonts w:ascii="Arial" w:eastAsia="Times New Roman" w:hAnsi="Arial" w:cs="Arial"/>
          <w:kern w:val="0"/>
          <w:lang w:eastAsia="fi-FI"/>
          <w14:ligatures w14:val="none"/>
        </w:rPr>
        <w:t>saa opettaa lajitaitoja ikäryhmään sopivalla kuormittavalla tavalla</w:t>
      </w:r>
    </w:p>
    <w:p w14:paraId="5AC50525" w14:textId="21A117DF" w:rsidR="001A220A" w:rsidRPr="00447130" w:rsidRDefault="00C5159B" w:rsidP="00EC3C35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kern w:val="0"/>
          <w:lang w:eastAsia="fi-FI"/>
          <w14:ligatures w14:val="none"/>
        </w:rPr>
        <w:t>Y</w:t>
      </w:r>
      <w:r w:rsidR="001A220A" w:rsidRPr="00447130">
        <w:rPr>
          <w:rFonts w:ascii="Arial" w:eastAsia="Times New Roman" w:hAnsi="Arial" w:cs="Arial"/>
          <w:kern w:val="0"/>
          <w:lang w:eastAsia="fi-FI"/>
          <w14:ligatures w14:val="none"/>
        </w:rPr>
        <w:t>mmärtää lasten harjoittelun erityispiirteet</w:t>
      </w:r>
    </w:p>
    <w:p w14:paraId="53634591" w14:textId="54FADD5A" w:rsidR="001A220A" w:rsidRPr="00447130" w:rsidRDefault="00C5159B" w:rsidP="00EC3C35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kern w:val="0"/>
          <w:lang w:eastAsia="fi-FI"/>
          <w14:ligatures w14:val="none"/>
        </w:rPr>
        <w:t>Y</w:t>
      </w:r>
      <w:r w:rsidR="001A220A" w:rsidRPr="00447130">
        <w:rPr>
          <w:rFonts w:ascii="Arial" w:eastAsia="Times New Roman" w:hAnsi="Arial" w:cs="Arial"/>
          <w:kern w:val="0"/>
          <w:lang w:eastAsia="fi-FI"/>
          <w14:ligatures w14:val="none"/>
        </w:rPr>
        <w:t>mmärtää kilpailun merkityksen ja on valmius viedä ryhmä kilpailutapahtumaan</w:t>
      </w:r>
    </w:p>
    <w:p w14:paraId="22709F73" w14:textId="305A3CA1" w:rsidR="001A220A" w:rsidRPr="00447130" w:rsidRDefault="00C5159B" w:rsidP="00EC3C35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kern w:val="0"/>
          <w:lang w:eastAsia="fi-FI"/>
          <w14:ligatures w14:val="none"/>
        </w:rPr>
        <w:t>Y</w:t>
      </w:r>
      <w:r w:rsidR="001A220A" w:rsidRPr="00447130">
        <w:rPr>
          <w:rFonts w:ascii="Arial" w:eastAsia="Times New Roman" w:hAnsi="Arial" w:cs="Arial"/>
          <w:kern w:val="0"/>
          <w:lang w:eastAsia="fi-FI"/>
          <w14:ligatures w14:val="none"/>
        </w:rPr>
        <w:t>mmärtää liikunnan määrän ja kehittävän harjoittelun perusteet lapsille</w:t>
      </w:r>
    </w:p>
    <w:p w14:paraId="55A1B519" w14:textId="77777777" w:rsidR="001A220A" w:rsidRPr="00447130" w:rsidRDefault="001A220A" w:rsidP="001A220A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7AD745F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Tutkinnon oppisisältö, kesto ja oppimateriaali:</w:t>
      </w: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br/>
      </w:r>
    </w:p>
    <w:p w14:paraId="145636C2" w14:textId="77777777" w:rsidR="001A220A" w:rsidRPr="00447130" w:rsidRDefault="001A220A" w:rsidP="00EC3C35">
      <w:pPr>
        <w:numPr>
          <w:ilvl w:val="0"/>
          <w:numId w:val="1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Valmentaminen ja harjoituksen johtaminen, lasten valmennuksen (9–13-v.) valmennuksen ydinasiat ja lajitaitojen opetus.</w:t>
      </w:r>
    </w:p>
    <w:p w14:paraId="4A7F6693" w14:textId="77777777" w:rsidR="001A220A" w:rsidRPr="00447130" w:rsidRDefault="001A220A" w:rsidP="00EC3C35">
      <w:pPr>
        <w:numPr>
          <w:ilvl w:val="0"/>
          <w:numId w:val="1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Tutkinto koostuu lähi- ja etäopiskelusta sekä seurassa tapahtuvasta opiskelusta. Koulutuksen kesto on noin 40 tuntia. Tutkintomateriaali on verkkokoulutusympäristössä.</w:t>
      </w:r>
    </w:p>
    <w:p w14:paraId="148EF4CA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4B51A5A0" w14:textId="77777777" w:rsidR="001A220A" w:rsidRPr="00447130" w:rsidRDefault="001A220A" w:rsidP="001A220A">
      <w:pPr>
        <w:spacing w:after="0" w:line="240" w:lineRule="auto"/>
        <w:ind w:left="126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Hakijalta edellytetään vähintään 15 vuoden ikää ja kokemusta ohjaamisesta.</w:t>
      </w:r>
    </w:p>
    <w:p w14:paraId="164BC677" w14:textId="77777777" w:rsidR="001A220A" w:rsidRPr="00447130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2C85D39F" w14:textId="10D4B58C" w:rsidR="001A220A" w:rsidRDefault="001A220A" w:rsidP="00C5159B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fi-FI"/>
          <w14:ligatures w14:val="none"/>
        </w:rPr>
      </w:pPr>
      <w:r w:rsidRPr="00447130">
        <w:rPr>
          <w:rFonts w:ascii="Arial" w:eastAsia="Times New Roman" w:hAnsi="Arial" w:cs="Arial"/>
          <w:kern w:val="0"/>
          <w:lang w:eastAsia="fi-FI"/>
          <w14:ligatures w14:val="none"/>
        </w:rPr>
        <w:t>Ajankohdat alueittain ja piirikohtaisesti. Hinta on 230 euroa/henkilö.</w:t>
      </w:r>
    </w:p>
    <w:p w14:paraId="2AF54381" w14:textId="77777777" w:rsidR="00C5159B" w:rsidRPr="00C5159B" w:rsidRDefault="00C5159B" w:rsidP="00C5159B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fi-FI"/>
          <w14:ligatures w14:val="none"/>
        </w:rPr>
      </w:pPr>
    </w:p>
    <w:p w14:paraId="2514508E" w14:textId="77777777" w:rsidR="001A220A" w:rsidRPr="001B246F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1763309B" w14:textId="77777777" w:rsidR="001A220A" w:rsidRPr="001B246F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1B246F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3. </w:t>
      </w:r>
      <w:r w:rsidRPr="001B246F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KILPAILUTOIMINTA</w:t>
      </w:r>
    </w:p>
    <w:p w14:paraId="534C55B1" w14:textId="77777777" w:rsidR="001A220A" w:rsidRPr="001B246F" w:rsidRDefault="001A220A" w:rsidP="001A220A">
      <w:pPr>
        <w:spacing w:after="0" w:line="240" w:lineRule="auto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328047A9" w14:textId="2F6709A3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1B246F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   </w:t>
      </w:r>
      <w:r w:rsidRPr="00B84D86">
        <w:rPr>
          <w:rFonts w:ascii="Arial" w:hAnsi="Arial" w:cs="Arial"/>
          <w:b/>
          <w:bCs/>
          <w:lang w:eastAsia="fi-FI"/>
        </w:rPr>
        <w:t> </w:t>
      </w:r>
      <w:r>
        <w:rPr>
          <w:rFonts w:ascii="Arial" w:hAnsi="Arial" w:cs="Arial"/>
          <w:b/>
          <w:bCs/>
          <w:lang w:eastAsia="fi-FI"/>
        </w:rPr>
        <w:tab/>
      </w:r>
      <w:r w:rsidRPr="00B84D86">
        <w:rPr>
          <w:rFonts w:ascii="Arial" w:hAnsi="Arial" w:cs="Arial"/>
          <w:b/>
          <w:bCs/>
          <w:lang w:eastAsia="fi-FI"/>
        </w:rPr>
        <w:t>3.1. Kilpailujen anominen</w:t>
      </w:r>
    </w:p>
    <w:p w14:paraId="7E49E87F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746942A0" w14:textId="0242F378" w:rsidR="001A220A" w:rsidRDefault="001A220A" w:rsidP="001A220A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Kilpailuhaku tapahtuu useammassa osassa; 15.2.2024 alkaen haetaan piirin myöntämät kilpailut, joissa pääsääntöisesti ainoastaan lasten lajeja. Lisälajina voi olla 17</w:t>
      </w:r>
      <w:r w:rsidR="00EC3C35">
        <w:rPr>
          <w:rFonts w:ascii="Arial" w:hAnsi="Arial" w:cs="Arial"/>
          <w:lang w:eastAsia="fi-FI"/>
        </w:rPr>
        <w:t>–</w:t>
      </w:r>
      <w:r w:rsidRPr="00B84D86">
        <w:rPr>
          <w:rFonts w:ascii="Arial" w:hAnsi="Arial" w:cs="Arial"/>
          <w:lang w:eastAsia="fi-FI"/>
        </w:rPr>
        <w:t>19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v</w:t>
      </w:r>
      <w:r w:rsidR="00EC3C35">
        <w:rPr>
          <w:rFonts w:ascii="Arial" w:hAnsi="Arial" w:cs="Arial"/>
          <w:lang w:eastAsia="fi-FI"/>
        </w:rPr>
        <w:t xml:space="preserve">uotiaiden </w:t>
      </w:r>
      <w:r w:rsidRPr="00B84D86">
        <w:rPr>
          <w:rFonts w:ascii="Arial" w:hAnsi="Arial" w:cs="Arial"/>
          <w:lang w:eastAsia="fi-FI"/>
        </w:rPr>
        <w:t>laji</w:t>
      </w:r>
      <w:r w:rsidR="00EC3C35">
        <w:rPr>
          <w:rFonts w:ascii="Arial" w:hAnsi="Arial" w:cs="Arial"/>
          <w:lang w:eastAsia="fi-FI"/>
        </w:rPr>
        <w:t>,</w:t>
      </w:r>
      <w:r w:rsidRPr="00B84D86">
        <w:rPr>
          <w:rFonts w:ascii="Arial" w:hAnsi="Arial" w:cs="Arial"/>
          <w:lang w:eastAsia="fi-FI"/>
        </w:rPr>
        <w:t xml:space="preserve"> mutta ei yleisen sarjan lajeja. Kaikki hallikilpailut talvikaudelle 2024</w:t>
      </w:r>
      <w:r w:rsidR="00EC3C35">
        <w:rPr>
          <w:rFonts w:ascii="Arial" w:hAnsi="Arial" w:cs="Arial"/>
          <w:lang w:eastAsia="fi-FI"/>
        </w:rPr>
        <w:t>–</w:t>
      </w:r>
      <w:r w:rsidRPr="00B84D86">
        <w:rPr>
          <w:rFonts w:ascii="Arial" w:hAnsi="Arial" w:cs="Arial"/>
          <w:lang w:eastAsia="fi-FI"/>
        </w:rPr>
        <w:t>2025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haetaan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</w:rPr>
        <w:t>20.</w:t>
      </w:r>
      <w:r w:rsidR="00EC3C35">
        <w:rPr>
          <w:rFonts w:ascii="Arial" w:hAnsi="Arial" w:cs="Arial"/>
        </w:rPr>
        <w:t>–</w:t>
      </w:r>
      <w:r w:rsidRPr="00B84D86">
        <w:rPr>
          <w:rFonts w:ascii="Arial" w:hAnsi="Arial" w:cs="Arial"/>
        </w:rPr>
        <w:t xml:space="preserve">31.10.2024. Kansalliset ja aluekilpailut haetaan </w:t>
      </w:r>
      <w:r w:rsidRPr="00B84D86">
        <w:rPr>
          <w:rFonts w:ascii="Arial" w:hAnsi="Arial" w:cs="Arial"/>
          <w:lang w:eastAsia="fi-FI"/>
        </w:rPr>
        <w:t>15.</w:t>
      </w:r>
      <w:r w:rsidR="00EC3C35">
        <w:rPr>
          <w:rFonts w:ascii="Arial" w:hAnsi="Arial" w:cs="Arial"/>
          <w:lang w:eastAsia="fi-FI"/>
        </w:rPr>
        <w:t>–</w:t>
      </w:r>
      <w:r w:rsidRPr="00B84D86">
        <w:rPr>
          <w:rFonts w:ascii="Arial" w:hAnsi="Arial" w:cs="Arial"/>
          <w:lang w:eastAsia="fi-FI"/>
        </w:rPr>
        <w:t>30.1.2024 (entiset kansalliset, nuorisokansalliset ja avoimet aluekilpailut), tähän kuuluu kaikki kilpailut joihin suunnitellaan aikuisten lajeja. Talvikauden aikana käytävät maantie-/maastojuoksukilpailut haetaan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15.9.2024 mennessä piirin kilpailuhaun kautta. Aluekisaluokkaan kuuluvat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 xml:space="preserve">ulkoratakilpailut, hallikilpailut, kävelykilpailut sekä maasto- ja maantielajien kilpailut. </w:t>
      </w:r>
    </w:p>
    <w:p w14:paraId="4608A762" w14:textId="77777777" w:rsidR="00EC3C35" w:rsidRDefault="00EC3C35" w:rsidP="001A220A">
      <w:pPr>
        <w:spacing w:after="0"/>
        <w:ind w:left="1304"/>
        <w:rPr>
          <w:rFonts w:ascii="Arial" w:hAnsi="Arial" w:cs="Arial"/>
          <w:lang w:eastAsia="fi-FI"/>
        </w:rPr>
      </w:pPr>
    </w:p>
    <w:p w14:paraId="052DE2F3" w14:textId="0BC6005D" w:rsidR="001A220A" w:rsidRPr="00B84D86" w:rsidRDefault="00EC3C35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Kaikki kilpailut haetaan sähköisesti hakupalvelun kautta.</w:t>
      </w:r>
      <w:r>
        <w:rPr>
          <w:rFonts w:ascii="Arial" w:hAnsi="Arial" w:cs="Arial"/>
          <w:lang w:eastAsia="fi-FI"/>
        </w:rPr>
        <w:t xml:space="preserve"> </w:t>
      </w:r>
      <w:r w:rsidR="001A220A" w:rsidRPr="00B84D86">
        <w:rPr>
          <w:rFonts w:ascii="Arial" w:hAnsi="Arial" w:cs="Arial"/>
          <w:lang w:eastAsia="fi-FI"/>
        </w:rPr>
        <w:t xml:space="preserve">Sähköiseen hakulomakkeeseen tulee merkitä haetun kilpailun luokka. Kilpailulle </w:t>
      </w:r>
    </w:p>
    <w:p w14:paraId="4C682A44" w14:textId="77777777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 xml:space="preserve">myönnettävän lopullisen luokituksen ja ajankohdan päättävät alueet ja </w:t>
      </w:r>
    </w:p>
    <w:p w14:paraId="532A5010" w14:textId="77777777" w:rsidR="001A220A" w:rsidRPr="00B84D86" w:rsidRDefault="001A220A" w:rsidP="001A220A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SUL:n kilpailuvaliokunta hakemusten pohjalta. Tarkemmat hakuohjeet päivitetään piirin nettisivuille.</w:t>
      </w:r>
      <w:r w:rsidRPr="00B84D86">
        <w:rPr>
          <w:rFonts w:ascii="Arial" w:hAnsi="Arial" w:cs="Arial"/>
          <w:lang w:eastAsia="fi-FI"/>
        </w:rPr>
        <w:br/>
      </w:r>
    </w:p>
    <w:p w14:paraId="194E5C18" w14:textId="046F0A07" w:rsidR="001A220A" w:rsidRPr="00B84D86" w:rsidRDefault="001A220A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Piirimestaruuskilpailut järjestetään edelleen 9</w:t>
      </w:r>
      <w:r w:rsidR="00EC3C35">
        <w:rPr>
          <w:rFonts w:ascii="Arial" w:hAnsi="Arial" w:cs="Arial"/>
          <w:lang w:eastAsia="fi-FI"/>
        </w:rPr>
        <w:t>–</w:t>
      </w:r>
      <w:r w:rsidRPr="00B84D86">
        <w:rPr>
          <w:rFonts w:ascii="Arial" w:hAnsi="Arial" w:cs="Arial"/>
          <w:lang w:eastAsia="fi-FI"/>
        </w:rPr>
        <w:t>15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vuotiaille. 14</w:t>
      </w:r>
      <w:r w:rsidR="00EC3C35">
        <w:rPr>
          <w:rFonts w:ascii="Arial" w:hAnsi="Arial" w:cs="Arial"/>
          <w:lang w:eastAsia="fi-FI"/>
        </w:rPr>
        <w:t>–</w:t>
      </w:r>
      <w:r w:rsidRPr="00B84D86">
        <w:rPr>
          <w:rFonts w:ascii="Arial" w:hAnsi="Arial" w:cs="Arial"/>
          <w:lang w:eastAsia="fi-FI"/>
        </w:rPr>
        <w:t>15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 xml:space="preserve">vuotiaiden sarjat voivat siis osallistua sekä </w:t>
      </w:r>
      <w:proofErr w:type="spellStart"/>
      <w:r w:rsidR="00EC3C35">
        <w:rPr>
          <w:rFonts w:ascii="Arial" w:hAnsi="Arial" w:cs="Arial"/>
          <w:lang w:eastAsia="fi-FI"/>
        </w:rPr>
        <w:t>am-</w:t>
      </w:r>
      <w:proofErr w:type="spellEnd"/>
      <w:r w:rsidRPr="00B84D86">
        <w:rPr>
          <w:rFonts w:ascii="Arial" w:hAnsi="Arial" w:cs="Arial"/>
          <w:lang w:eastAsia="fi-FI"/>
        </w:rPr>
        <w:t xml:space="preserve"> että pm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 xml:space="preserve">kilpailuihin. Kaikki </w:t>
      </w:r>
      <w:r w:rsidR="00EC3C35">
        <w:rPr>
          <w:rFonts w:ascii="Arial" w:hAnsi="Arial" w:cs="Arial"/>
          <w:lang w:eastAsia="fi-FI"/>
        </w:rPr>
        <w:t>am-</w:t>
      </w:r>
      <w:r w:rsidRPr="00B84D86">
        <w:rPr>
          <w:rFonts w:ascii="Arial" w:hAnsi="Arial" w:cs="Arial"/>
          <w:lang w:eastAsia="fi-FI"/>
        </w:rPr>
        <w:t xml:space="preserve">estejuoksut kilpaillaan kyseisten sarjojen </w:t>
      </w:r>
      <w:r w:rsidR="00EC3C35">
        <w:rPr>
          <w:rFonts w:ascii="Arial" w:hAnsi="Arial" w:cs="Arial"/>
          <w:lang w:eastAsia="fi-FI"/>
        </w:rPr>
        <w:t>am-</w:t>
      </w:r>
      <w:r w:rsidRPr="00B84D86">
        <w:rPr>
          <w:rFonts w:ascii="Arial" w:hAnsi="Arial" w:cs="Arial"/>
          <w:lang w:eastAsia="fi-FI"/>
        </w:rPr>
        <w:t xml:space="preserve">kilpailuissa, ei siis omana kilpailunaan. Tätä kokeillaan parin </w:t>
      </w:r>
      <w:r w:rsidRPr="00B84D86">
        <w:rPr>
          <w:rFonts w:ascii="Arial" w:hAnsi="Arial" w:cs="Arial"/>
          <w:lang w:eastAsia="fi-FI"/>
        </w:rPr>
        <w:lastRenderedPageBreak/>
        <w:t xml:space="preserve">seuraavan vuoden ajan. Vuoden 2024 alusta </w:t>
      </w:r>
      <w:r w:rsidR="00EC3C35" w:rsidRPr="00B84D86">
        <w:rPr>
          <w:rFonts w:ascii="Arial" w:hAnsi="Arial" w:cs="Arial"/>
          <w:lang w:eastAsia="fi-FI"/>
        </w:rPr>
        <w:t>pm</w:t>
      </w:r>
      <w:r w:rsidR="00EC3C35">
        <w:rPr>
          <w:rFonts w:ascii="Arial" w:hAnsi="Arial" w:cs="Arial"/>
          <w:lang w:eastAsia="fi-FI"/>
        </w:rPr>
        <w:t>-</w:t>
      </w:r>
      <w:r w:rsidR="00EC3C35" w:rsidRPr="00B84D86">
        <w:rPr>
          <w:rFonts w:ascii="Arial" w:hAnsi="Arial" w:cs="Arial"/>
          <w:lang w:eastAsia="fi-FI"/>
        </w:rPr>
        <w:t>huipentumassa, pm</w:t>
      </w:r>
      <w:r w:rsidR="00EC3C35">
        <w:rPr>
          <w:rFonts w:ascii="Arial" w:hAnsi="Arial" w:cs="Arial"/>
          <w:lang w:eastAsia="fi-FI"/>
        </w:rPr>
        <w:t>-</w:t>
      </w:r>
      <w:r w:rsidR="00EC3C35" w:rsidRPr="00B84D86">
        <w:rPr>
          <w:rFonts w:ascii="Arial" w:hAnsi="Arial" w:cs="Arial"/>
          <w:lang w:eastAsia="fi-FI"/>
        </w:rPr>
        <w:t>otteluissa ja pm-maastoissa</w:t>
      </w:r>
      <w:r w:rsidRPr="00B84D86">
        <w:rPr>
          <w:rFonts w:ascii="Arial" w:hAnsi="Arial" w:cs="Arial"/>
          <w:lang w:eastAsia="fi-FI"/>
        </w:rPr>
        <w:t xml:space="preserve"> </w:t>
      </w:r>
      <w:r w:rsidR="00C5159B">
        <w:rPr>
          <w:rFonts w:ascii="Arial" w:hAnsi="Arial" w:cs="Arial"/>
          <w:lang w:eastAsia="fi-FI"/>
        </w:rPr>
        <w:t xml:space="preserve">on </w:t>
      </w:r>
      <w:r w:rsidRPr="00B84D86">
        <w:rPr>
          <w:rFonts w:ascii="Arial" w:hAnsi="Arial" w:cs="Arial"/>
          <w:lang w:eastAsia="fi-FI"/>
        </w:rPr>
        <w:t>sarjat 9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, 10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,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11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,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12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, 13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 xml:space="preserve"> ja 15</w:t>
      </w:r>
      <w:r w:rsidR="00EC3C35">
        <w:rPr>
          <w:rFonts w:ascii="Arial" w:hAnsi="Arial" w:cs="Arial"/>
          <w:lang w:eastAsia="fi-FI"/>
        </w:rPr>
        <w:t>-vuotia</w:t>
      </w:r>
      <w:r w:rsidR="00C5159B">
        <w:rPr>
          <w:rFonts w:ascii="Arial" w:hAnsi="Arial" w:cs="Arial"/>
          <w:lang w:eastAsia="fi-FI"/>
        </w:rPr>
        <w:t>ille</w:t>
      </w:r>
      <w:r w:rsidRPr="00B84D86">
        <w:rPr>
          <w:rFonts w:ascii="Arial" w:hAnsi="Arial" w:cs="Arial"/>
          <w:lang w:eastAsia="fi-FI"/>
        </w:rPr>
        <w:t>. Pm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 xml:space="preserve">halleissa, viesteissä ja maantiejuoksuissa </w:t>
      </w:r>
      <w:r w:rsidR="00C5159B">
        <w:rPr>
          <w:rFonts w:ascii="Arial" w:hAnsi="Arial" w:cs="Arial"/>
          <w:lang w:eastAsia="fi-FI"/>
        </w:rPr>
        <w:t>on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sarjat 9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, 11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, 13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 xml:space="preserve"> ja 15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v</w:t>
      </w:r>
      <w:r w:rsidR="00EC3C35">
        <w:rPr>
          <w:rFonts w:ascii="Arial" w:hAnsi="Arial" w:cs="Arial"/>
          <w:lang w:eastAsia="fi-FI"/>
        </w:rPr>
        <w:t>uotia</w:t>
      </w:r>
      <w:r w:rsidR="00C5159B">
        <w:rPr>
          <w:rFonts w:ascii="Arial" w:hAnsi="Arial" w:cs="Arial"/>
          <w:lang w:eastAsia="fi-FI"/>
        </w:rPr>
        <w:t>ille</w:t>
      </w:r>
      <w:r w:rsidRPr="00B84D86">
        <w:rPr>
          <w:rFonts w:ascii="Arial" w:hAnsi="Arial" w:cs="Arial"/>
          <w:lang w:eastAsia="fi-FI"/>
        </w:rPr>
        <w:t>.</w:t>
      </w:r>
    </w:p>
    <w:p w14:paraId="6E2FB5DF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37610BD9" w14:textId="77777777" w:rsidR="001A220A" w:rsidRPr="00B84D86" w:rsidRDefault="001A220A" w:rsidP="001A220A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Aluemestaruuskilpailut anotaan alueelta kilpailuhaussa</w:t>
      </w:r>
      <w:r>
        <w:rPr>
          <w:rFonts w:ascii="Arial" w:hAnsi="Arial" w:cs="Arial"/>
          <w:lang w:eastAsia="fi-FI"/>
        </w:rPr>
        <w:t>,</w:t>
      </w:r>
      <w:r w:rsidRPr="00B84D86">
        <w:rPr>
          <w:rFonts w:ascii="Arial" w:hAnsi="Arial" w:cs="Arial"/>
          <w:lang w:eastAsia="fi-FI"/>
        </w:rPr>
        <w:t xml:space="preserve"> joka aukeaa 15.1.2024 (aiemmin marraskuussa) ja piirinmestaruuskilpailut piiriltä helmikuusta alkaen.</w:t>
      </w:r>
    </w:p>
    <w:p w14:paraId="35954134" w14:textId="77777777" w:rsidR="00EC3C35" w:rsidRDefault="001A220A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 xml:space="preserve">Piirin kilpailuhaun päättymisen jälkeen on hyvä olla yhteydessä piirin kilpailuvastaavaan ennen hakemuksen lähettämistä. Kilpailut pitää hakea vähintään viikkoa ennen kilpailun ajankohtaa. </w:t>
      </w:r>
    </w:p>
    <w:p w14:paraId="445892AA" w14:textId="77777777" w:rsidR="00EC3C35" w:rsidRDefault="00EC3C35" w:rsidP="00EC3C35">
      <w:pPr>
        <w:spacing w:after="0"/>
        <w:ind w:left="1304"/>
        <w:rPr>
          <w:rFonts w:ascii="Arial" w:hAnsi="Arial" w:cs="Arial"/>
          <w:lang w:eastAsia="fi-FI"/>
        </w:rPr>
      </w:pPr>
    </w:p>
    <w:p w14:paraId="07FE0E2A" w14:textId="39F342DB" w:rsidR="001A220A" w:rsidRPr="00B84D86" w:rsidRDefault="001A220A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Piirin kilpailuhaun päättyessä 15.9. ei enää myönnetä loppuvuodelle kilpailuja.</w:t>
      </w:r>
    </w:p>
    <w:p w14:paraId="387222F9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0DB46966" w14:textId="25E14F4C" w:rsidR="001A220A" w:rsidRPr="00B84D86" w:rsidRDefault="001A220A" w:rsidP="001A220A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Aluemestaruuskilpailut järjestetään vuosittain tarkistettavan kiertojärjestyksen mukaisesti.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Järjestäviin seuroihin ollaan yhteydessä heti, kun alueen/piirin kilpailupäivät ovat selvillä. Seurat voivat halutessaan antaa omia toiveitaan piirin kilpailuvastaavalle lokakuun loppuun mennessä.</w:t>
      </w:r>
    </w:p>
    <w:p w14:paraId="5D3C37B5" w14:textId="62986897" w:rsidR="001A220A" w:rsidRPr="00B84D86" w:rsidRDefault="001A220A" w:rsidP="001A220A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br/>
        <w:t xml:space="preserve">Kaikki kilpailut tulevat käsittelyn jälkeen </w:t>
      </w:r>
      <w:r w:rsidR="00EC3C35">
        <w:rPr>
          <w:rFonts w:ascii="Arial" w:hAnsi="Arial" w:cs="Arial"/>
          <w:lang w:eastAsia="fi-FI"/>
        </w:rPr>
        <w:t>K</w:t>
      </w:r>
      <w:r w:rsidRPr="00B84D86">
        <w:rPr>
          <w:rFonts w:ascii="Arial" w:hAnsi="Arial" w:cs="Arial"/>
          <w:lang w:eastAsia="fi-FI"/>
        </w:rPr>
        <w:t>ilpailukalenteri.fi-sivulle. Tammikuun haussa olevat kilpailut julkaistaan maalis</w:t>
      </w:r>
      <w:r w:rsidR="00EC3C35">
        <w:rPr>
          <w:rFonts w:ascii="Arial" w:hAnsi="Arial" w:cs="Arial"/>
          <w:lang w:eastAsia="fi-FI"/>
        </w:rPr>
        <w:t>–</w:t>
      </w:r>
      <w:r w:rsidRPr="00B84D86">
        <w:rPr>
          <w:rFonts w:ascii="Arial" w:hAnsi="Arial" w:cs="Arial"/>
          <w:lang w:eastAsia="fi-FI"/>
        </w:rPr>
        <w:t>huhtikuussa ja piirin myöntämät kilpailut sen jälkeen. Kilpailuihin ilmoittaudutaan vain kilpailukalenterin kautta, poikkeuksena viestit.</w:t>
      </w:r>
      <w:r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 xml:space="preserve">Kilpailuhakemuksiin on ehdottomasti laitettava näkyviin myös varapäivä ja seuran pankkitilinumero. </w:t>
      </w:r>
    </w:p>
    <w:p w14:paraId="6A3209CC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75E0DF46" w14:textId="08D7F8A2" w:rsidR="001A220A" w:rsidRPr="00B84D86" w:rsidRDefault="001A220A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Pm-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ja am-kilpailujen mitalit toimitetaan seuroille viimeistään kilpailupäivänä piirin toimesta. Mitalit laskutetaan seuroilta myöhemmin.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Jakamattomat mitalit palautetaan välittömästi tai viimeistään syyskokouksessa.</w:t>
      </w:r>
      <w:r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Laskutusta varten palautettava määrä ilmoitetaan piirin kilpailuvastaavalle välittömästi kilpailujen jälkeen.</w:t>
      </w:r>
    </w:p>
    <w:p w14:paraId="4EE26BF4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5F543C4A" w14:textId="6CA28709" w:rsidR="001A220A" w:rsidRPr="00B84D86" w:rsidRDefault="001A220A" w:rsidP="001A220A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 xml:space="preserve">Kilpailuissa käytetään </w:t>
      </w:r>
      <w:r w:rsidR="00EC3C35">
        <w:rPr>
          <w:rFonts w:ascii="Arial" w:hAnsi="Arial" w:cs="Arial"/>
          <w:lang w:eastAsia="fi-FI"/>
        </w:rPr>
        <w:t>Tuloslista.com-</w:t>
      </w:r>
      <w:r w:rsidRPr="00B84D86">
        <w:rPr>
          <w:rFonts w:ascii="Arial" w:hAnsi="Arial" w:cs="Arial"/>
          <w:lang w:eastAsia="fi-FI"/>
        </w:rPr>
        <w:t xml:space="preserve">palvelua ja järjestävän seuran pitää päivittää tulokset </w:t>
      </w:r>
      <w:r w:rsidR="00EC3C35">
        <w:rPr>
          <w:rFonts w:ascii="Arial" w:hAnsi="Arial" w:cs="Arial"/>
          <w:lang w:eastAsia="fi-FI"/>
        </w:rPr>
        <w:t>K</w:t>
      </w:r>
      <w:r w:rsidRPr="00B84D86">
        <w:rPr>
          <w:rFonts w:ascii="Arial" w:hAnsi="Arial" w:cs="Arial"/>
          <w:lang w:eastAsia="fi-FI"/>
        </w:rPr>
        <w:t xml:space="preserve">ilpailukalenteriin, Tilastopaja saa tulokset suoraan </w:t>
      </w:r>
      <w:r w:rsidR="00EC3C35">
        <w:rPr>
          <w:rFonts w:ascii="Arial" w:hAnsi="Arial" w:cs="Arial"/>
          <w:lang w:eastAsia="fi-FI"/>
        </w:rPr>
        <w:t>T</w:t>
      </w:r>
      <w:r w:rsidRPr="00B84D86">
        <w:rPr>
          <w:rFonts w:ascii="Arial" w:hAnsi="Arial" w:cs="Arial"/>
          <w:lang w:eastAsia="fi-FI"/>
        </w:rPr>
        <w:t>uloslista</w:t>
      </w:r>
      <w:r w:rsidR="00EC3C35">
        <w:rPr>
          <w:rFonts w:ascii="Arial" w:hAnsi="Arial" w:cs="Arial"/>
          <w:lang w:eastAsia="fi-FI"/>
        </w:rPr>
        <w:t>sta</w:t>
      </w:r>
      <w:r w:rsidRPr="00B84D86">
        <w:rPr>
          <w:rFonts w:ascii="Arial" w:hAnsi="Arial" w:cs="Arial"/>
          <w:lang w:eastAsia="fi-FI"/>
        </w:rPr>
        <w:t>. Kilpailun tulokset ovat virallisia</w:t>
      </w:r>
      <w:r>
        <w:rPr>
          <w:rFonts w:ascii="Arial" w:hAnsi="Arial" w:cs="Arial"/>
          <w:lang w:eastAsia="fi-FI"/>
        </w:rPr>
        <w:t>,</w:t>
      </w:r>
      <w:r w:rsidRPr="00B84D86">
        <w:rPr>
          <w:rFonts w:ascii="Arial" w:hAnsi="Arial" w:cs="Arial"/>
          <w:lang w:eastAsia="fi-FI"/>
        </w:rPr>
        <w:t xml:space="preserve"> kun on toimittu edellä mainitulla tavalla.</w:t>
      </w:r>
    </w:p>
    <w:p w14:paraId="3D99DC1E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529E40B1" w14:textId="1735DA64" w:rsidR="001A220A" w:rsidRPr="00B84D86" w:rsidRDefault="001A220A" w:rsidP="001A220A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Pm-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 xml:space="preserve">ja am-kilpailuihin on </w:t>
      </w:r>
      <w:r w:rsidR="00EC3C35">
        <w:rPr>
          <w:rFonts w:ascii="Arial" w:hAnsi="Arial" w:cs="Arial"/>
          <w:lang w:eastAsia="fi-FI"/>
        </w:rPr>
        <w:t>osallistumis</w:t>
      </w:r>
      <w:r w:rsidRPr="00B84D86">
        <w:rPr>
          <w:rFonts w:ascii="Arial" w:hAnsi="Arial" w:cs="Arial"/>
          <w:lang w:eastAsia="fi-FI"/>
        </w:rPr>
        <w:t>oikeus vain sellaisella urheilijalla, jolla on voimassa oleva lisenssi. Lisäksi on huomioitavaa, että kilpailuissa on ilmoittautumismaksut. Maksuvelvollisuus syntyy, kun ilmoittautuu kilpailuun.</w:t>
      </w:r>
    </w:p>
    <w:p w14:paraId="1C249F51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4400B82C" w14:textId="77777777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 xml:space="preserve">Piirin sivuilta löytyvät kaikki kilpailutoimintaa koskevat päivitetyt tiedot.. </w:t>
      </w:r>
    </w:p>
    <w:p w14:paraId="6AA65057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09650A14" w14:textId="77777777" w:rsidR="001A220A" w:rsidRPr="00B84D86" w:rsidRDefault="001A220A" w:rsidP="001A220A">
      <w:pPr>
        <w:spacing w:after="0"/>
        <w:ind w:firstLine="851"/>
        <w:rPr>
          <w:rFonts w:ascii="Arial" w:hAnsi="Arial" w:cs="Arial"/>
          <w:b/>
          <w:bCs/>
          <w:lang w:eastAsia="fi-FI"/>
        </w:rPr>
      </w:pPr>
      <w:r w:rsidRPr="00B84D86">
        <w:rPr>
          <w:rFonts w:ascii="Arial" w:hAnsi="Arial" w:cs="Arial"/>
          <w:b/>
          <w:bCs/>
          <w:lang w:eastAsia="fi-FI"/>
        </w:rPr>
        <w:t xml:space="preserve">3.2. Kilpailut </w:t>
      </w:r>
    </w:p>
    <w:p w14:paraId="04404709" w14:textId="77777777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 xml:space="preserve">       </w:t>
      </w:r>
    </w:p>
    <w:p w14:paraId="7360A4D8" w14:textId="77777777" w:rsidR="00EC3C35" w:rsidRDefault="001A220A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Kilpailujen järjestäjät ja päivämäärät päivitetään piirin nettisivuille ja myöhemmin kilpailukalenteriin.</w:t>
      </w:r>
    </w:p>
    <w:p w14:paraId="7E74314D" w14:textId="77777777" w:rsidR="00EC3C35" w:rsidRDefault="00EC3C35" w:rsidP="00EC3C35">
      <w:pPr>
        <w:spacing w:after="0"/>
        <w:ind w:left="1304"/>
        <w:rPr>
          <w:rFonts w:ascii="Arial" w:hAnsi="Arial" w:cs="Arial"/>
          <w:lang w:eastAsia="fi-FI"/>
        </w:rPr>
      </w:pPr>
    </w:p>
    <w:p w14:paraId="06902623" w14:textId="77777777" w:rsidR="00EC3C35" w:rsidRDefault="001A220A" w:rsidP="00EC3C35">
      <w:pPr>
        <w:spacing w:after="0"/>
        <w:ind w:left="1304"/>
        <w:rPr>
          <w:rFonts w:ascii="Arial" w:hAnsi="Arial" w:cs="Arial"/>
          <w:b/>
          <w:bCs/>
          <w:lang w:eastAsia="fi-FI"/>
        </w:rPr>
      </w:pPr>
      <w:r w:rsidRPr="00B84D86">
        <w:rPr>
          <w:rFonts w:ascii="Arial" w:hAnsi="Arial" w:cs="Arial"/>
          <w:b/>
          <w:bCs/>
          <w:lang w:eastAsia="fi-FI"/>
        </w:rPr>
        <w:t>Hallikilpail</w:t>
      </w:r>
      <w:r w:rsidR="00EC3C35">
        <w:rPr>
          <w:rFonts w:ascii="Arial" w:hAnsi="Arial" w:cs="Arial"/>
          <w:b/>
          <w:bCs/>
          <w:lang w:eastAsia="fi-FI"/>
        </w:rPr>
        <w:t>ut</w:t>
      </w:r>
    </w:p>
    <w:p w14:paraId="7B106F53" w14:textId="03451077" w:rsidR="00EC3C35" w:rsidRDefault="001A220A" w:rsidP="00EC3C35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Pm</w:t>
      </w:r>
      <w:r w:rsidR="00EC3C35">
        <w:rPr>
          <w:rFonts w:ascii="Arial" w:hAnsi="Arial" w:cs="Arial"/>
          <w:lang w:eastAsia="fi-FI"/>
        </w:rPr>
        <w:t>-v</w:t>
      </w:r>
      <w:r w:rsidRPr="00B84D86">
        <w:rPr>
          <w:rFonts w:ascii="Arial" w:hAnsi="Arial" w:cs="Arial"/>
          <w:lang w:eastAsia="fi-FI"/>
        </w:rPr>
        <w:t>a</w:t>
      </w:r>
      <w:r w:rsidR="00EC3C35">
        <w:rPr>
          <w:rFonts w:ascii="Arial" w:hAnsi="Arial" w:cs="Arial"/>
          <w:lang w:eastAsia="fi-FI"/>
        </w:rPr>
        <w:t>uhdittomat sisähypyt (9-v.-&gt;)</w:t>
      </w:r>
    </w:p>
    <w:p w14:paraId="21301D07" w14:textId="0B71AA41" w:rsidR="001A220A" w:rsidRPr="00B84D86" w:rsidRDefault="001A220A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Pm</w:t>
      </w:r>
      <w:r w:rsidR="00EC3C35">
        <w:rPr>
          <w:rFonts w:ascii="Arial" w:hAnsi="Arial" w:cs="Arial"/>
          <w:lang w:eastAsia="fi-FI"/>
        </w:rPr>
        <w:t>-j</w:t>
      </w:r>
      <w:r w:rsidRPr="00B84D86">
        <w:rPr>
          <w:rFonts w:ascii="Arial" w:hAnsi="Arial" w:cs="Arial"/>
          <w:lang w:eastAsia="fi-FI"/>
        </w:rPr>
        <w:t>unnuhallit (9–15-v.)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      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</w:t>
      </w:r>
      <w:r w:rsidRPr="00B84D86">
        <w:rPr>
          <w:rFonts w:ascii="Arial" w:hAnsi="Arial" w:cs="Arial"/>
          <w:lang w:eastAsia="fi-FI"/>
        </w:rPr>
        <w:tab/>
      </w:r>
    </w:p>
    <w:p w14:paraId="682A580F" w14:textId="77777777" w:rsidR="00EC3C35" w:rsidRDefault="00EC3C35" w:rsidP="00EC3C35">
      <w:pPr>
        <w:spacing w:after="0"/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 </w:t>
      </w:r>
      <w:r>
        <w:rPr>
          <w:rFonts w:ascii="Arial" w:hAnsi="Arial" w:cs="Arial"/>
          <w:lang w:eastAsia="fi-FI"/>
        </w:rPr>
        <w:tab/>
      </w:r>
    </w:p>
    <w:p w14:paraId="32292611" w14:textId="3B812465" w:rsidR="001A220A" w:rsidRPr="00B84D86" w:rsidRDefault="001A220A" w:rsidP="00EC3C35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b/>
          <w:bCs/>
          <w:lang w:eastAsia="fi-FI"/>
        </w:rPr>
        <w:t>Pm-ja Am-kilpailut</w:t>
      </w:r>
    </w:p>
    <w:p w14:paraId="6FA61AE9" w14:textId="7F033DDF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   Am</w:t>
      </w:r>
      <w:r w:rsidR="00EC3C35">
        <w:rPr>
          <w:rFonts w:ascii="Arial" w:hAnsi="Arial" w:cs="Arial"/>
          <w:lang w:eastAsia="fi-FI"/>
        </w:rPr>
        <w:t>-m</w:t>
      </w:r>
      <w:r w:rsidRPr="00B84D86">
        <w:rPr>
          <w:rFonts w:ascii="Arial" w:hAnsi="Arial" w:cs="Arial"/>
          <w:lang w:eastAsia="fi-FI"/>
        </w:rPr>
        <w:t>aantiekävelyt (15-v.-&gt;)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</w:p>
    <w:p w14:paraId="52635A73" w14:textId="679E2EA6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   Pm</w:t>
      </w:r>
      <w:r w:rsidR="00EC3C35">
        <w:rPr>
          <w:rFonts w:ascii="Arial" w:hAnsi="Arial" w:cs="Arial"/>
          <w:lang w:eastAsia="fi-FI"/>
        </w:rPr>
        <w:t>-m</w:t>
      </w:r>
      <w:r w:rsidRPr="00B84D86">
        <w:rPr>
          <w:rFonts w:ascii="Arial" w:hAnsi="Arial" w:cs="Arial"/>
          <w:lang w:eastAsia="fi-FI"/>
        </w:rPr>
        <w:t>aantiejuoksut (</w:t>
      </w:r>
      <w:proofErr w:type="gramStart"/>
      <w:r w:rsidRPr="00B84D86">
        <w:rPr>
          <w:rFonts w:ascii="Arial" w:hAnsi="Arial" w:cs="Arial"/>
          <w:lang w:eastAsia="fi-FI"/>
        </w:rPr>
        <w:t>9</w:t>
      </w:r>
      <w:r w:rsidR="00C5159B">
        <w:rPr>
          <w:rFonts w:ascii="Arial" w:hAnsi="Arial" w:cs="Arial"/>
          <w:lang w:eastAsia="fi-FI"/>
        </w:rPr>
        <w:t>–</w:t>
      </w:r>
      <w:r w:rsidRPr="00B84D86">
        <w:rPr>
          <w:rFonts w:ascii="Arial" w:hAnsi="Arial" w:cs="Arial"/>
          <w:lang w:eastAsia="fi-FI"/>
        </w:rPr>
        <w:t>15v</w:t>
      </w:r>
      <w:proofErr w:type="gramEnd"/>
      <w:r w:rsidRPr="00B84D86">
        <w:rPr>
          <w:rFonts w:ascii="Arial" w:hAnsi="Arial" w:cs="Arial"/>
          <w:lang w:eastAsia="fi-FI"/>
        </w:rPr>
        <w:t>.)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</w:p>
    <w:p w14:paraId="4891C6B8" w14:textId="7B502FF2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   Am</w:t>
      </w:r>
      <w:r w:rsidR="00EC3C35">
        <w:rPr>
          <w:rFonts w:ascii="Arial" w:hAnsi="Arial" w:cs="Arial"/>
          <w:lang w:eastAsia="fi-FI"/>
        </w:rPr>
        <w:t>-m</w:t>
      </w:r>
      <w:r w:rsidRPr="00B84D86">
        <w:rPr>
          <w:rFonts w:ascii="Arial" w:hAnsi="Arial" w:cs="Arial"/>
          <w:lang w:eastAsia="fi-FI"/>
        </w:rPr>
        <w:t>aantiejuoksut 15-v.-&gt;)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</w:p>
    <w:p w14:paraId="1B814BA0" w14:textId="617A8E6F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lastRenderedPageBreak/>
        <w:t>                     Pm</w:t>
      </w:r>
      <w:r w:rsidR="00EC3C35">
        <w:rPr>
          <w:rFonts w:ascii="Arial" w:hAnsi="Arial" w:cs="Arial"/>
          <w:lang w:eastAsia="fi-FI"/>
        </w:rPr>
        <w:t>-m</w:t>
      </w:r>
      <w:r w:rsidRPr="00B84D86">
        <w:rPr>
          <w:rFonts w:ascii="Arial" w:hAnsi="Arial" w:cs="Arial"/>
          <w:lang w:eastAsia="fi-FI"/>
        </w:rPr>
        <w:t>aastot (9-v.-&gt;)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</w:p>
    <w:p w14:paraId="4A3EF73E" w14:textId="4EBE9EB5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   Am</w:t>
      </w:r>
      <w:r w:rsidR="00EC3C35">
        <w:rPr>
          <w:rFonts w:ascii="Arial" w:hAnsi="Arial" w:cs="Arial"/>
          <w:lang w:eastAsia="fi-FI"/>
        </w:rPr>
        <w:t>-m</w:t>
      </w:r>
      <w:r w:rsidRPr="00B84D86">
        <w:rPr>
          <w:rFonts w:ascii="Arial" w:hAnsi="Arial" w:cs="Arial"/>
          <w:lang w:eastAsia="fi-FI"/>
        </w:rPr>
        <w:t>aastot (15-v. |)</w:t>
      </w:r>
      <w:r w:rsidRPr="00B84D86">
        <w:rPr>
          <w:rFonts w:ascii="Arial" w:hAnsi="Arial" w:cs="Arial"/>
          <w:lang w:eastAsia="fi-FI"/>
        </w:rPr>
        <w:tab/>
        <w:t xml:space="preserve">         </w:t>
      </w:r>
    </w:p>
    <w:p w14:paraId="6C9FCF40" w14:textId="5B44D57B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   Pm</w:t>
      </w:r>
      <w:r w:rsidR="00EC3C35">
        <w:rPr>
          <w:rFonts w:ascii="Arial" w:hAnsi="Arial" w:cs="Arial"/>
          <w:lang w:eastAsia="fi-FI"/>
        </w:rPr>
        <w:t>-j</w:t>
      </w:r>
      <w:r w:rsidRPr="00B84D86">
        <w:rPr>
          <w:rFonts w:ascii="Arial" w:hAnsi="Arial" w:cs="Arial"/>
          <w:lang w:eastAsia="fi-FI"/>
        </w:rPr>
        <w:t>unnuviestit (9–15-v.)</w:t>
      </w:r>
      <w:r w:rsidRPr="00B84D86">
        <w:rPr>
          <w:rFonts w:ascii="Arial" w:hAnsi="Arial" w:cs="Arial"/>
          <w:lang w:eastAsia="fi-FI"/>
        </w:rPr>
        <w:tab/>
      </w:r>
    </w:p>
    <w:p w14:paraId="49DEC043" w14:textId="7FF5FCCA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   Pm</w:t>
      </w:r>
      <w:r w:rsidR="00EC3C35">
        <w:rPr>
          <w:rFonts w:ascii="Arial" w:hAnsi="Arial" w:cs="Arial"/>
          <w:lang w:eastAsia="fi-FI"/>
        </w:rPr>
        <w:t>-j</w:t>
      </w:r>
      <w:r w:rsidRPr="00B84D86">
        <w:rPr>
          <w:rFonts w:ascii="Arial" w:hAnsi="Arial" w:cs="Arial"/>
          <w:lang w:eastAsia="fi-FI"/>
        </w:rPr>
        <w:t>unnuottelut 1. (9–15-v.)</w:t>
      </w:r>
      <w:r w:rsidRPr="00B84D86">
        <w:rPr>
          <w:rFonts w:ascii="Arial" w:hAnsi="Arial" w:cs="Arial"/>
          <w:lang w:eastAsia="fi-FI"/>
        </w:rPr>
        <w:tab/>
      </w:r>
    </w:p>
    <w:p w14:paraId="0182A77B" w14:textId="7E0BB071" w:rsidR="001A220A" w:rsidRPr="00B84D86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   Pm</w:t>
      </w:r>
      <w:r w:rsidR="00EC3C35">
        <w:rPr>
          <w:rFonts w:ascii="Arial" w:hAnsi="Arial" w:cs="Arial"/>
          <w:lang w:eastAsia="fi-FI"/>
        </w:rPr>
        <w:t>-j</w:t>
      </w:r>
      <w:r w:rsidRPr="00B84D86">
        <w:rPr>
          <w:rFonts w:ascii="Arial" w:hAnsi="Arial" w:cs="Arial"/>
          <w:lang w:eastAsia="fi-FI"/>
        </w:rPr>
        <w:t>unnuottelut 2. (9-13v.)</w:t>
      </w:r>
    </w:p>
    <w:p w14:paraId="0C5FC4B2" w14:textId="4DC73B5C" w:rsidR="001A220A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   Pm</w:t>
      </w:r>
      <w:r w:rsidR="00EC3C35">
        <w:rPr>
          <w:rFonts w:ascii="Arial" w:hAnsi="Arial" w:cs="Arial"/>
          <w:lang w:eastAsia="fi-FI"/>
        </w:rPr>
        <w:t>-j</w:t>
      </w:r>
      <w:r w:rsidRPr="00B84D86">
        <w:rPr>
          <w:rFonts w:ascii="Arial" w:hAnsi="Arial" w:cs="Arial"/>
          <w:lang w:eastAsia="fi-FI"/>
        </w:rPr>
        <w:t>unnut (9–15-v</w:t>
      </w:r>
    </w:p>
    <w:p w14:paraId="51099E2E" w14:textId="5ACCE63E" w:rsidR="001A220A" w:rsidRPr="00961708" w:rsidRDefault="001A220A" w:rsidP="001A220A">
      <w:pPr>
        <w:spacing w:after="0"/>
        <w:ind w:firstLine="1304"/>
        <w:rPr>
          <w:rFonts w:ascii="Arial" w:hAnsi="Arial" w:cs="Arial"/>
          <w:lang w:val="en-US" w:eastAsia="fi-FI"/>
        </w:rPr>
      </w:pPr>
      <w:r w:rsidRPr="00B84D86">
        <w:rPr>
          <w:rFonts w:ascii="Arial" w:hAnsi="Arial" w:cs="Arial"/>
          <w:lang w:eastAsia="fi-FI"/>
        </w:rPr>
        <w:t>Am</w:t>
      </w:r>
      <w:r w:rsidR="00EC3C35">
        <w:rPr>
          <w:rFonts w:ascii="Arial" w:hAnsi="Arial" w:cs="Arial"/>
          <w:lang w:eastAsia="fi-FI"/>
        </w:rPr>
        <w:t>-v</w:t>
      </w:r>
      <w:r w:rsidRPr="00B84D86">
        <w:rPr>
          <w:rFonts w:ascii="Arial" w:hAnsi="Arial" w:cs="Arial"/>
          <w:lang w:eastAsia="fi-FI"/>
        </w:rPr>
        <w:t>iestit (17-v.-&gt;)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>Pohjola Seuracup 1.</w:t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proofErr w:type="gramStart"/>
      <w:r w:rsidRPr="00961708">
        <w:rPr>
          <w:rFonts w:ascii="Arial" w:hAnsi="Arial" w:cs="Arial"/>
          <w:lang w:eastAsia="fi-FI"/>
        </w:rPr>
        <w:tab/>
        <w:t xml:space="preserve">  </w:t>
      </w:r>
      <w:r w:rsidRPr="00961708">
        <w:rPr>
          <w:rFonts w:ascii="Arial" w:hAnsi="Arial" w:cs="Arial"/>
          <w:lang w:eastAsia="fi-FI"/>
        </w:rPr>
        <w:tab/>
      </w:r>
      <w:proofErr w:type="gramEnd"/>
      <w:r w:rsidRPr="00961708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val="en-GB" w:eastAsia="fi-FI"/>
        </w:rPr>
        <w:t>Am</w:t>
      </w:r>
      <w:r w:rsidR="00EC3C35">
        <w:rPr>
          <w:rFonts w:ascii="Arial" w:hAnsi="Arial" w:cs="Arial"/>
          <w:lang w:val="en-GB" w:eastAsia="fi-FI"/>
        </w:rPr>
        <w:t>-</w:t>
      </w:r>
      <w:proofErr w:type="spellStart"/>
      <w:r w:rsidR="00EC3C35">
        <w:rPr>
          <w:rFonts w:ascii="Arial" w:hAnsi="Arial" w:cs="Arial"/>
          <w:lang w:val="en-GB" w:eastAsia="fi-FI"/>
        </w:rPr>
        <w:t>o</w:t>
      </w:r>
      <w:r w:rsidRPr="00B84D86">
        <w:rPr>
          <w:rFonts w:ascii="Arial" w:hAnsi="Arial" w:cs="Arial"/>
          <w:lang w:val="en-GB" w:eastAsia="fi-FI"/>
        </w:rPr>
        <w:t>ttelut</w:t>
      </w:r>
      <w:proofErr w:type="spellEnd"/>
      <w:r w:rsidRPr="00B84D86">
        <w:rPr>
          <w:rFonts w:ascii="Arial" w:hAnsi="Arial" w:cs="Arial"/>
          <w:lang w:val="en-GB" w:eastAsia="fi-FI"/>
        </w:rPr>
        <w:t xml:space="preserve"> (15-v.-&gt;)</w:t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</w:p>
    <w:p w14:paraId="790634EB" w14:textId="69CFC18E" w:rsidR="001A220A" w:rsidRPr="00B84D86" w:rsidRDefault="001A220A" w:rsidP="001A220A">
      <w:pPr>
        <w:spacing w:after="0"/>
        <w:ind w:firstLine="851"/>
        <w:rPr>
          <w:rFonts w:ascii="Arial" w:hAnsi="Arial" w:cs="Arial"/>
          <w:lang w:val="en-GB" w:eastAsia="fi-FI"/>
        </w:rPr>
      </w:pPr>
      <w:r>
        <w:rPr>
          <w:rFonts w:ascii="Arial" w:hAnsi="Arial" w:cs="Arial"/>
          <w:lang w:val="en-GB" w:eastAsia="fi-FI"/>
        </w:rPr>
        <w:t xml:space="preserve">      </w:t>
      </w:r>
      <w:r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>Am</w:t>
      </w:r>
      <w:r w:rsidR="00EC3C35">
        <w:rPr>
          <w:rFonts w:ascii="Arial" w:hAnsi="Arial" w:cs="Arial"/>
          <w:lang w:val="en-GB" w:eastAsia="fi-FI"/>
        </w:rPr>
        <w:t>-</w:t>
      </w:r>
      <w:proofErr w:type="spellStart"/>
      <w:r w:rsidR="00EC3C35">
        <w:rPr>
          <w:rFonts w:ascii="Arial" w:hAnsi="Arial" w:cs="Arial"/>
          <w:lang w:val="en-GB" w:eastAsia="fi-FI"/>
        </w:rPr>
        <w:t>n</w:t>
      </w:r>
      <w:r w:rsidRPr="00B84D86">
        <w:rPr>
          <w:rFonts w:ascii="Arial" w:hAnsi="Arial" w:cs="Arial"/>
          <w:lang w:val="en-GB" w:eastAsia="fi-FI"/>
        </w:rPr>
        <w:t>uoret</w:t>
      </w:r>
      <w:proofErr w:type="spellEnd"/>
      <w:r w:rsidRPr="00B84D86">
        <w:rPr>
          <w:rFonts w:ascii="Arial" w:hAnsi="Arial" w:cs="Arial"/>
          <w:lang w:val="en-GB" w:eastAsia="fi-FI"/>
        </w:rPr>
        <w:t xml:space="preserve"> (17–19-v.)</w:t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</w:p>
    <w:p w14:paraId="7E291A99" w14:textId="722FF310" w:rsidR="001A220A" w:rsidRPr="00B84D86" w:rsidRDefault="001A220A" w:rsidP="001A220A">
      <w:pPr>
        <w:spacing w:after="0"/>
        <w:ind w:firstLine="851"/>
        <w:rPr>
          <w:rFonts w:ascii="Arial" w:hAnsi="Arial" w:cs="Arial"/>
          <w:lang w:val="en-GB" w:eastAsia="fi-FI"/>
        </w:rPr>
      </w:pPr>
      <w:r>
        <w:rPr>
          <w:rFonts w:ascii="Arial" w:hAnsi="Arial" w:cs="Arial"/>
          <w:lang w:val="en-GB" w:eastAsia="fi-FI"/>
        </w:rPr>
        <w:t xml:space="preserve">       </w:t>
      </w:r>
      <w:r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>Am</w:t>
      </w:r>
      <w:r w:rsidR="00EC3C35">
        <w:rPr>
          <w:rFonts w:ascii="Arial" w:hAnsi="Arial" w:cs="Arial"/>
          <w:lang w:val="en-GB" w:eastAsia="fi-FI"/>
        </w:rPr>
        <w:t>-</w:t>
      </w:r>
      <w:proofErr w:type="spellStart"/>
      <w:r w:rsidR="00EC3C35">
        <w:rPr>
          <w:rFonts w:ascii="Arial" w:hAnsi="Arial" w:cs="Arial"/>
          <w:lang w:val="en-GB" w:eastAsia="fi-FI"/>
        </w:rPr>
        <w:t>j</w:t>
      </w:r>
      <w:r w:rsidRPr="00B84D86">
        <w:rPr>
          <w:rFonts w:ascii="Arial" w:hAnsi="Arial" w:cs="Arial"/>
          <w:lang w:val="en-GB" w:eastAsia="fi-FI"/>
        </w:rPr>
        <w:t>uniorit</w:t>
      </w:r>
      <w:proofErr w:type="spellEnd"/>
      <w:r w:rsidRPr="00B84D86">
        <w:rPr>
          <w:rFonts w:ascii="Arial" w:hAnsi="Arial" w:cs="Arial"/>
          <w:lang w:val="en-GB" w:eastAsia="fi-FI"/>
        </w:rPr>
        <w:t xml:space="preserve"> (14</w:t>
      </w:r>
      <w:r w:rsidR="00C5159B">
        <w:rPr>
          <w:rFonts w:ascii="Arial" w:hAnsi="Arial" w:cs="Arial"/>
          <w:lang w:val="en-GB" w:eastAsia="fi-FI"/>
        </w:rPr>
        <w:t>–</w:t>
      </w:r>
      <w:r w:rsidRPr="00B84D86">
        <w:rPr>
          <w:rFonts w:ascii="Arial" w:hAnsi="Arial" w:cs="Arial"/>
          <w:lang w:val="en-GB" w:eastAsia="fi-FI"/>
        </w:rPr>
        <w:t>15</w:t>
      </w:r>
      <w:r w:rsidR="00C5159B">
        <w:rPr>
          <w:rFonts w:ascii="Arial" w:hAnsi="Arial" w:cs="Arial"/>
          <w:lang w:val="en-GB" w:eastAsia="fi-FI"/>
        </w:rPr>
        <w:t>-</w:t>
      </w:r>
      <w:r w:rsidRPr="00B84D86">
        <w:rPr>
          <w:rFonts w:ascii="Arial" w:hAnsi="Arial" w:cs="Arial"/>
          <w:lang w:val="en-GB" w:eastAsia="fi-FI"/>
        </w:rPr>
        <w:t>v.)</w:t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  <w:r w:rsidRPr="00B84D86">
        <w:rPr>
          <w:rFonts w:ascii="Arial" w:hAnsi="Arial" w:cs="Arial"/>
          <w:lang w:val="en-GB" w:eastAsia="fi-FI"/>
        </w:rPr>
        <w:tab/>
      </w:r>
    </w:p>
    <w:p w14:paraId="09EE49E9" w14:textId="77777777" w:rsidR="001A220A" w:rsidRPr="00961708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val="en-GB" w:eastAsia="fi-FI"/>
        </w:rPr>
        <w:t xml:space="preserve">       </w:t>
      </w:r>
      <w:r>
        <w:rPr>
          <w:rFonts w:ascii="Arial" w:hAnsi="Arial" w:cs="Arial"/>
          <w:lang w:val="en-GB" w:eastAsia="fi-FI"/>
        </w:rPr>
        <w:tab/>
      </w:r>
      <w:r w:rsidRPr="00961708">
        <w:rPr>
          <w:rFonts w:ascii="Arial" w:hAnsi="Arial" w:cs="Arial"/>
          <w:lang w:eastAsia="fi-FI"/>
        </w:rPr>
        <w:t>Am M/N</w:t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</w:p>
    <w:p w14:paraId="15961988" w14:textId="77777777" w:rsidR="001A220A" w:rsidRPr="00961708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961708">
        <w:rPr>
          <w:rFonts w:ascii="Arial" w:hAnsi="Arial" w:cs="Arial"/>
          <w:lang w:eastAsia="fi-FI"/>
        </w:rPr>
        <w:t xml:space="preserve">       </w:t>
      </w:r>
      <w:r w:rsidRPr="00961708">
        <w:rPr>
          <w:rFonts w:ascii="Arial" w:hAnsi="Arial" w:cs="Arial"/>
          <w:lang w:eastAsia="fi-FI"/>
        </w:rPr>
        <w:tab/>
        <w:t>Pohjola Seuracup 2.</w:t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</w:p>
    <w:p w14:paraId="4DF10940" w14:textId="5A0AB764" w:rsidR="001A220A" w:rsidRDefault="001A220A" w:rsidP="001A220A">
      <w:pPr>
        <w:spacing w:after="0"/>
        <w:rPr>
          <w:rFonts w:ascii="Arial" w:hAnsi="Arial" w:cs="Arial"/>
          <w:b/>
          <w:bCs/>
          <w:lang w:eastAsia="fi-FI"/>
        </w:rPr>
      </w:pPr>
      <w:r w:rsidRPr="00961708">
        <w:rPr>
          <w:rFonts w:ascii="Arial" w:hAnsi="Arial" w:cs="Arial"/>
          <w:lang w:eastAsia="fi-FI"/>
        </w:rPr>
        <w:t xml:space="preserve">                     </w:t>
      </w:r>
      <w:r w:rsidRPr="00961708">
        <w:rPr>
          <w:rFonts w:ascii="Arial" w:hAnsi="Arial" w:cs="Arial"/>
          <w:lang w:eastAsia="fi-FI"/>
        </w:rPr>
        <w:tab/>
        <w:t>Am 10 000m</w:t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  <w:r w:rsidRPr="00961708">
        <w:rPr>
          <w:rFonts w:ascii="Arial" w:hAnsi="Arial" w:cs="Arial"/>
          <w:lang w:eastAsia="fi-FI"/>
        </w:rPr>
        <w:tab/>
      </w:r>
    </w:p>
    <w:p w14:paraId="32FCC4C7" w14:textId="77777777" w:rsidR="001A220A" w:rsidRPr="00B84D86" w:rsidRDefault="001A220A" w:rsidP="001A220A">
      <w:pPr>
        <w:spacing w:after="0"/>
        <w:rPr>
          <w:rFonts w:ascii="Arial" w:hAnsi="Arial" w:cs="Arial"/>
          <w:b/>
          <w:bCs/>
          <w:lang w:eastAsia="fi-FI"/>
        </w:rPr>
      </w:pPr>
    </w:p>
    <w:p w14:paraId="2615C8AE" w14:textId="77777777" w:rsidR="001A220A" w:rsidRDefault="001A220A" w:rsidP="001A220A">
      <w:pPr>
        <w:spacing w:after="0"/>
        <w:ind w:firstLine="1304"/>
        <w:rPr>
          <w:rFonts w:ascii="Arial" w:hAnsi="Arial" w:cs="Arial"/>
          <w:b/>
          <w:bCs/>
          <w:lang w:eastAsia="fi-FI"/>
        </w:rPr>
      </w:pPr>
      <w:r w:rsidRPr="00B84D86">
        <w:rPr>
          <w:rFonts w:ascii="Arial" w:hAnsi="Arial" w:cs="Arial"/>
          <w:b/>
          <w:bCs/>
          <w:lang w:eastAsia="fi-FI"/>
        </w:rPr>
        <w:t>3.3. Maksut</w:t>
      </w:r>
    </w:p>
    <w:p w14:paraId="2CC09281" w14:textId="77777777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</w:p>
    <w:p w14:paraId="72C129CA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b/>
          <w:bCs/>
          <w:lang w:eastAsia="fi-FI"/>
        </w:rPr>
        <w:t>   </w:t>
      </w:r>
      <w:r>
        <w:rPr>
          <w:rFonts w:ascii="Arial" w:hAnsi="Arial" w:cs="Arial"/>
          <w:b/>
          <w:bCs/>
          <w:lang w:eastAsia="fi-FI"/>
        </w:rPr>
        <w:tab/>
      </w:r>
      <w:r w:rsidRPr="00B84D86">
        <w:rPr>
          <w:rFonts w:ascii="Arial" w:hAnsi="Arial" w:cs="Arial"/>
          <w:b/>
          <w:bCs/>
          <w:lang w:eastAsia="fi-FI"/>
        </w:rPr>
        <w:t>Kilpailulupamaksut</w:t>
      </w:r>
    </w:p>
    <w:p w14:paraId="776D1CCC" w14:textId="08483C19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proofErr w:type="spellStart"/>
      <w:r w:rsidRPr="00B84D86">
        <w:rPr>
          <w:rFonts w:ascii="Arial" w:hAnsi="Arial" w:cs="Arial"/>
          <w:lang w:eastAsia="fi-FI"/>
        </w:rPr>
        <w:t>Gp</w:t>
      </w:r>
      <w:proofErr w:type="spellEnd"/>
      <w:r w:rsidRPr="00B84D86">
        <w:rPr>
          <w:rFonts w:ascii="Arial" w:hAnsi="Arial" w:cs="Arial"/>
          <w:lang w:eastAsia="fi-FI"/>
        </w:rPr>
        <w:t>-kilpailu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>200</w:t>
      </w:r>
      <w:r w:rsidR="00EC3C35">
        <w:rPr>
          <w:rFonts w:ascii="Arial" w:hAnsi="Arial" w:cs="Arial"/>
          <w:lang w:eastAsia="fi-FI"/>
        </w:rPr>
        <w:t xml:space="preserve"> e</w:t>
      </w:r>
    </w:p>
    <w:p w14:paraId="2FF6A609" w14:textId="7B1EB934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Eliittikilpailut (*****)</w:t>
      </w:r>
      <w:r w:rsidRPr="00B84D86">
        <w:rPr>
          <w:rFonts w:ascii="Arial" w:hAnsi="Arial" w:cs="Arial"/>
          <w:lang w:eastAsia="fi-FI"/>
        </w:rPr>
        <w:tab/>
        <w:t xml:space="preserve">           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>100</w:t>
      </w:r>
      <w:r w:rsidR="00EC3C35">
        <w:rPr>
          <w:rFonts w:ascii="Arial" w:hAnsi="Arial" w:cs="Arial"/>
          <w:lang w:eastAsia="fi-FI"/>
        </w:rPr>
        <w:t xml:space="preserve"> e</w:t>
      </w:r>
    </w:p>
    <w:p w14:paraId="244C7EB6" w14:textId="66973FEE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Tähtikisat (****)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>80</w:t>
      </w:r>
      <w:r w:rsidR="00EC3C35">
        <w:rPr>
          <w:rFonts w:ascii="Arial" w:hAnsi="Arial" w:cs="Arial"/>
          <w:lang w:eastAsia="fi-FI"/>
        </w:rPr>
        <w:t xml:space="preserve"> e</w:t>
      </w:r>
    </w:p>
    <w:p w14:paraId="25A5E4FC" w14:textId="6C56644C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ab/>
        <w:t>Kansalliset kilpailut ja lajikarnevaalit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>50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ab/>
      </w:r>
    </w:p>
    <w:p w14:paraId="21139AA9" w14:textId="3CEC408F" w:rsidR="001A220A" w:rsidRPr="00B84D86" w:rsidRDefault="001A220A" w:rsidP="00EC3C35">
      <w:pPr>
        <w:spacing w:after="0"/>
        <w:ind w:left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Avoimet aluekilpailut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(kansalliset,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nuorisokansalliset,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hölkät,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hallikilpailut,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kävelykilpailut,</w:t>
      </w:r>
      <w:r w:rsidR="00EC3C35">
        <w:rPr>
          <w:rFonts w:ascii="Arial" w:hAnsi="Arial" w:cs="Arial"/>
          <w:lang w:eastAsia="fi-FI"/>
        </w:rPr>
        <w:t xml:space="preserve"> </w:t>
      </w:r>
      <w:r w:rsidRPr="00B84D86">
        <w:rPr>
          <w:rFonts w:ascii="Arial" w:hAnsi="Arial" w:cs="Arial"/>
          <w:lang w:eastAsia="fi-FI"/>
        </w:rPr>
        <w:t>maastot ja maantiejuoksut)</w:t>
      </w:r>
      <w:r w:rsidRPr="00B84D86">
        <w:rPr>
          <w:rFonts w:ascii="Arial" w:hAnsi="Arial" w:cs="Arial"/>
          <w:lang w:eastAsia="fi-FI"/>
        </w:rPr>
        <w:tab/>
        <w:t>40</w:t>
      </w:r>
      <w:r w:rsidR="00EC3C35">
        <w:rPr>
          <w:rFonts w:ascii="Arial" w:hAnsi="Arial" w:cs="Arial"/>
          <w:lang w:eastAsia="fi-FI"/>
        </w:rPr>
        <w:t xml:space="preserve"> e</w:t>
      </w:r>
    </w:p>
    <w:p w14:paraId="08210EC1" w14:textId="0DBEE3DE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ab/>
        <w:t>Piirin myöntämät kilpailut</w:t>
      </w:r>
      <w:r w:rsidRPr="00B84D86">
        <w:rPr>
          <w:rFonts w:ascii="Arial" w:hAnsi="Arial" w:cs="Arial"/>
          <w:lang w:eastAsia="fi-FI"/>
        </w:rPr>
        <w:tab/>
        <w:t xml:space="preserve">             </w:t>
      </w:r>
      <w:r w:rsidRPr="00B84D86"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>30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ab/>
        <w:t xml:space="preserve">      </w:t>
      </w:r>
    </w:p>
    <w:p w14:paraId="773FAEEB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61265F09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b/>
          <w:bCs/>
          <w:lang w:eastAsia="fi-FI"/>
        </w:rPr>
        <w:t>  </w:t>
      </w:r>
      <w:r>
        <w:rPr>
          <w:rFonts w:ascii="Arial" w:hAnsi="Arial" w:cs="Arial"/>
          <w:b/>
          <w:bCs/>
          <w:lang w:eastAsia="fi-FI"/>
        </w:rPr>
        <w:tab/>
      </w:r>
      <w:r w:rsidRPr="00B84D86">
        <w:rPr>
          <w:rFonts w:ascii="Arial" w:hAnsi="Arial" w:cs="Arial"/>
          <w:b/>
          <w:bCs/>
          <w:lang w:eastAsia="fi-FI"/>
        </w:rPr>
        <w:t>SM-kisojen ilmoittautumismaksut</w:t>
      </w:r>
    </w:p>
    <w:p w14:paraId="1818CB3E" w14:textId="65E04FB4" w:rsidR="001A220A" w:rsidRDefault="001A220A" w:rsidP="001A220A">
      <w:pPr>
        <w:spacing w:after="0"/>
        <w:ind w:firstLine="851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</w:t>
      </w:r>
      <w:r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>Henkilökohtaiset lajit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 </w:t>
      </w:r>
      <w:r w:rsidRPr="00B84D86">
        <w:rPr>
          <w:rFonts w:ascii="Arial" w:hAnsi="Arial" w:cs="Arial"/>
          <w:lang w:eastAsia="fi-FI"/>
        </w:rPr>
        <w:tab/>
        <w:t>18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/laji</w:t>
      </w:r>
    </w:p>
    <w:p w14:paraId="0A39BD61" w14:textId="77777777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paitsi erikseen järjestettävät:</w:t>
      </w:r>
    </w:p>
    <w:p w14:paraId="6422DA06" w14:textId="6F9D1A10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ab/>
        <w:t xml:space="preserve">moniottelu </w:t>
      </w:r>
      <w:proofErr w:type="spellStart"/>
      <w:r w:rsidRPr="00B84D86">
        <w:rPr>
          <w:rFonts w:ascii="Arial" w:hAnsi="Arial" w:cs="Arial"/>
          <w:lang w:eastAsia="fi-FI"/>
        </w:rPr>
        <w:t>SM:t</w:t>
      </w:r>
      <w:proofErr w:type="spellEnd"/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 </w:t>
      </w:r>
      <w:r w:rsidRPr="00B84D86">
        <w:rPr>
          <w:rFonts w:ascii="Arial" w:hAnsi="Arial" w:cs="Arial"/>
          <w:lang w:eastAsia="fi-FI"/>
        </w:rPr>
        <w:tab/>
        <w:t>30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/hlö</w:t>
      </w:r>
    </w:p>
    <w:p w14:paraId="28130354" w14:textId="3938D289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ab/>
        <w:t>SM-maraton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</w:t>
      </w:r>
      <w:r w:rsidRPr="00B84D86"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>30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 hlö</w:t>
      </w:r>
    </w:p>
    <w:p w14:paraId="7C737D9C" w14:textId="76603339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ab/>
        <w:t>SM-maantiekävelyt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 </w:t>
      </w:r>
      <w:r w:rsidRPr="00B84D86">
        <w:rPr>
          <w:rFonts w:ascii="Arial" w:hAnsi="Arial" w:cs="Arial"/>
          <w:lang w:eastAsia="fi-FI"/>
        </w:rPr>
        <w:tab/>
        <w:t>30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/hlö</w:t>
      </w:r>
    </w:p>
    <w:p w14:paraId="75A6D08A" w14:textId="29716099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SM-maantiejuoksut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 </w:t>
      </w:r>
      <w:r w:rsidRPr="00B84D86">
        <w:rPr>
          <w:rFonts w:ascii="Arial" w:hAnsi="Arial" w:cs="Arial"/>
          <w:lang w:eastAsia="fi-FI"/>
        </w:rPr>
        <w:tab/>
        <w:t>30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/hlö</w:t>
      </w:r>
    </w:p>
    <w:p w14:paraId="1B9B3C8A" w14:textId="4F512297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Viestit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</w:t>
      </w:r>
      <w:r w:rsidRPr="00B84D86">
        <w:rPr>
          <w:rFonts w:ascii="Arial" w:hAnsi="Arial" w:cs="Arial"/>
          <w:lang w:eastAsia="fi-FI"/>
        </w:rPr>
        <w:tab/>
        <w:t>30</w:t>
      </w:r>
      <w:r w:rsidR="00EC3C35">
        <w:rPr>
          <w:rFonts w:ascii="Arial" w:hAnsi="Arial" w:cs="Arial"/>
          <w:lang w:eastAsia="fi-FI"/>
        </w:rPr>
        <w:t xml:space="preserve"> e/</w:t>
      </w:r>
      <w:r w:rsidRPr="00B84D86">
        <w:rPr>
          <w:rFonts w:ascii="Arial" w:hAnsi="Arial" w:cs="Arial"/>
          <w:lang w:eastAsia="fi-FI"/>
        </w:rPr>
        <w:t>laji/joukkue</w:t>
      </w:r>
    </w:p>
    <w:p w14:paraId="2D6E3E18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    </w:t>
      </w:r>
    </w:p>
    <w:p w14:paraId="7950EEE4" w14:textId="77777777" w:rsidR="001A220A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b/>
          <w:bCs/>
          <w:lang w:eastAsia="fi-FI"/>
        </w:rPr>
        <w:t>Muut ilmoittautumismaksut</w:t>
      </w:r>
    </w:p>
    <w:p w14:paraId="30E9884E" w14:textId="7FEAEC75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Am</w:t>
      </w:r>
      <w:r w:rsidR="00EC3C35">
        <w:rPr>
          <w:rFonts w:ascii="Arial" w:hAnsi="Arial" w:cs="Arial"/>
          <w:lang w:eastAsia="fi-FI"/>
        </w:rPr>
        <w:t>-</w:t>
      </w:r>
      <w:r w:rsidRPr="00B84D86">
        <w:rPr>
          <w:rFonts w:ascii="Arial" w:hAnsi="Arial" w:cs="Arial"/>
          <w:lang w:eastAsia="fi-FI"/>
        </w:rPr>
        <w:t>henkilökohtaiset lajit</w:t>
      </w:r>
      <w:r w:rsidRPr="00B84D86">
        <w:rPr>
          <w:rFonts w:ascii="Arial" w:hAnsi="Arial" w:cs="Arial"/>
          <w:lang w:eastAsia="fi-FI"/>
        </w:rPr>
        <w:tab/>
        <w:t xml:space="preserve">   </w:t>
      </w:r>
      <w:r w:rsidRPr="00B84D86"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>10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/laji</w:t>
      </w:r>
    </w:p>
    <w:p w14:paraId="0A1EEC56" w14:textId="284BB749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 xml:space="preserve">Pm 9-15v. 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>7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/laji</w:t>
      </w:r>
    </w:p>
    <w:p w14:paraId="5F5D441B" w14:textId="700B7D6D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Am-viestijoukkue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</w:t>
      </w:r>
      <w:r w:rsidRPr="00B84D86">
        <w:rPr>
          <w:rFonts w:ascii="Arial" w:hAnsi="Arial" w:cs="Arial"/>
          <w:lang w:eastAsia="fi-FI"/>
        </w:rPr>
        <w:tab/>
        <w:t>15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/joukkue</w:t>
      </w:r>
    </w:p>
    <w:p w14:paraId="180AA7BD" w14:textId="216383B0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Am-ottelut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</w:t>
      </w:r>
      <w:r w:rsidRPr="00B84D86">
        <w:rPr>
          <w:rFonts w:ascii="Arial" w:hAnsi="Arial" w:cs="Arial"/>
          <w:lang w:eastAsia="fi-FI"/>
        </w:rPr>
        <w:tab/>
        <w:t>30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/hlö</w:t>
      </w:r>
    </w:p>
    <w:p w14:paraId="6BD1AEA9" w14:textId="76F84AA2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Pm-junnuottelut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</w:t>
      </w:r>
      <w:r w:rsidRPr="00B84D86">
        <w:rPr>
          <w:rFonts w:ascii="Arial" w:hAnsi="Arial" w:cs="Arial"/>
          <w:lang w:eastAsia="fi-FI"/>
        </w:rPr>
        <w:tab/>
        <w:t>15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/hlö</w:t>
      </w:r>
    </w:p>
    <w:p w14:paraId="662681A7" w14:textId="6C7B9E0E" w:rsidR="001A220A" w:rsidRPr="00B84D86" w:rsidRDefault="001A220A" w:rsidP="001A220A">
      <w:pPr>
        <w:spacing w:after="0"/>
        <w:ind w:firstLine="1304"/>
        <w:rPr>
          <w:rFonts w:ascii="Arial" w:hAnsi="Arial" w:cs="Arial"/>
          <w:lang w:eastAsia="fi-FI"/>
        </w:rPr>
      </w:pPr>
      <w:r w:rsidRPr="00B84D86">
        <w:rPr>
          <w:rFonts w:ascii="Arial" w:hAnsi="Arial" w:cs="Arial"/>
          <w:lang w:eastAsia="fi-FI"/>
        </w:rPr>
        <w:t>Junnuviestijoukkueet</w:t>
      </w:r>
      <w:r w:rsidRPr="00B84D86">
        <w:rPr>
          <w:rFonts w:ascii="Arial" w:hAnsi="Arial" w:cs="Arial"/>
          <w:lang w:eastAsia="fi-FI"/>
        </w:rPr>
        <w:tab/>
      </w:r>
      <w:r w:rsidRPr="00B84D86">
        <w:rPr>
          <w:rFonts w:ascii="Arial" w:hAnsi="Arial" w:cs="Arial"/>
          <w:lang w:eastAsia="fi-FI"/>
        </w:rPr>
        <w:tab/>
        <w:t xml:space="preserve"> </w:t>
      </w:r>
      <w:r w:rsidRPr="00B84D86">
        <w:rPr>
          <w:rFonts w:ascii="Arial" w:hAnsi="Arial" w:cs="Arial"/>
          <w:lang w:eastAsia="fi-FI"/>
        </w:rPr>
        <w:tab/>
        <w:t>15</w:t>
      </w:r>
      <w:r w:rsidR="00EC3C35">
        <w:rPr>
          <w:rFonts w:ascii="Arial" w:hAnsi="Arial" w:cs="Arial"/>
          <w:lang w:eastAsia="fi-FI"/>
        </w:rPr>
        <w:t xml:space="preserve"> e</w:t>
      </w:r>
      <w:r w:rsidRPr="00B84D86">
        <w:rPr>
          <w:rFonts w:ascii="Arial" w:hAnsi="Arial" w:cs="Arial"/>
          <w:lang w:eastAsia="fi-FI"/>
        </w:rPr>
        <w:t>/joukkue</w:t>
      </w:r>
      <w:r w:rsidRPr="00B84D86">
        <w:rPr>
          <w:rFonts w:ascii="Arial" w:hAnsi="Arial" w:cs="Arial"/>
          <w:lang w:eastAsia="fi-FI"/>
        </w:rPr>
        <w:tab/>
      </w:r>
    </w:p>
    <w:p w14:paraId="6E48D209" w14:textId="77777777" w:rsidR="001A220A" w:rsidRPr="00B84D86" w:rsidRDefault="001A220A" w:rsidP="001A220A">
      <w:pPr>
        <w:spacing w:after="0"/>
        <w:rPr>
          <w:rFonts w:ascii="Arial" w:hAnsi="Arial" w:cs="Arial"/>
          <w:lang w:eastAsia="fi-FI"/>
        </w:rPr>
      </w:pPr>
    </w:p>
    <w:p w14:paraId="7AAE9276" w14:textId="6FA056C6" w:rsidR="001A220A" w:rsidRPr="00EC3C35" w:rsidRDefault="001A220A" w:rsidP="001A220A">
      <w:pPr>
        <w:spacing w:after="0"/>
        <w:rPr>
          <w:rFonts w:ascii="Arial" w:hAnsi="Arial" w:cs="Arial"/>
          <w:b/>
          <w:lang w:eastAsia="fi-FI"/>
        </w:rPr>
      </w:pPr>
      <w:r w:rsidRPr="00B84D86">
        <w:rPr>
          <w:rFonts w:ascii="Arial" w:hAnsi="Arial" w:cs="Arial"/>
          <w:lang w:eastAsia="fi-FI"/>
        </w:rPr>
        <w:t>                  </w:t>
      </w:r>
      <w:r>
        <w:rPr>
          <w:rFonts w:ascii="Arial" w:hAnsi="Arial" w:cs="Arial"/>
          <w:lang w:eastAsia="fi-FI"/>
        </w:rPr>
        <w:tab/>
      </w:r>
      <w:r w:rsidR="00EC3C35">
        <w:rPr>
          <w:rFonts w:ascii="Arial" w:hAnsi="Arial" w:cs="Arial"/>
          <w:lang w:eastAsia="fi-FI"/>
        </w:rPr>
        <w:t xml:space="preserve">Jälki-ilmoittautuminen </w:t>
      </w:r>
      <w:r w:rsidR="00EC3C35" w:rsidRPr="00EC3C35">
        <w:rPr>
          <w:rFonts w:ascii="Arial" w:hAnsi="Arial" w:cs="Arial"/>
          <w:b/>
          <w:lang w:eastAsia="fi-FI"/>
        </w:rPr>
        <w:t>= kolminkertainen maksu</w:t>
      </w:r>
    </w:p>
    <w:p w14:paraId="237A56C6" w14:textId="77777777" w:rsidR="001A220A" w:rsidRPr="00B84D86" w:rsidRDefault="001A220A" w:rsidP="001A220A">
      <w:pPr>
        <w:spacing w:after="240"/>
        <w:rPr>
          <w:rFonts w:ascii="Arial" w:hAnsi="Arial" w:cs="Arial"/>
          <w:lang w:eastAsia="fi-FI"/>
        </w:rPr>
      </w:pPr>
    </w:p>
    <w:p w14:paraId="275FB6CF" w14:textId="77777777" w:rsidR="001A220A" w:rsidRPr="00147362" w:rsidRDefault="001A220A" w:rsidP="001A220A">
      <w:pPr>
        <w:pStyle w:val="Otsikko1"/>
        <w:spacing w:before="0" w:after="0"/>
        <w:rPr>
          <w:rFonts w:ascii="Arial" w:hAnsi="Arial" w:cs="Arial"/>
          <w:sz w:val="22"/>
          <w:szCs w:val="22"/>
          <w:lang w:val="fi-FI"/>
        </w:rPr>
      </w:pPr>
      <w:r w:rsidRPr="00147362">
        <w:rPr>
          <w:rFonts w:ascii="Arial" w:hAnsi="Arial" w:cs="Arial"/>
          <w:sz w:val="22"/>
          <w:szCs w:val="22"/>
          <w:lang w:val="fi-FI"/>
        </w:rPr>
        <w:t xml:space="preserve">4. </w:t>
      </w:r>
      <w:r w:rsidRPr="00147362">
        <w:rPr>
          <w:rFonts w:ascii="Arial" w:hAnsi="Arial" w:cs="Arial"/>
          <w:sz w:val="22"/>
          <w:szCs w:val="22"/>
        </w:rPr>
        <w:t>TIEDOTUS JA MARKKINOINTI</w:t>
      </w:r>
    </w:p>
    <w:p w14:paraId="1DF4E49D" w14:textId="77777777" w:rsidR="001A220A" w:rsidRPr="00147362" w:rsidRDefault="001A220A" w:rsidP="001A220A">
      <w:pPr>
        <w:spacing w:after="0"/>
        <w:rPr>
          <w:rFonts w:ascii="Arial" w:hAnsi="Arial" w:cs="Arial"/>
        </w:rPr>
      </w:pPr>
    </w:p>
    <w:p w14:paraId="56F32477" w14:textId="77777777" w:rsidR="001A220A" w:rsidRPr="00147362" w:rsidRDefault="001A220A" w:rsidP="001A220A">
      <w:pPr>
        <w:spacing w:after="0"/>
        <w:ind w:left="1304"/>
        <w:rPr>
          <w:rFonts w:ascii="Arial" w:hAnsi="Arial" w:cs="Arial"/>
        </w:rPr>
      </w:pPr>
      <w:proofErr w:type="spellStart"/>
      <w:r w:rsidRPr="00147362">
        <w:rPr>
          <w:rFonts w:ascii="Arial" w:hAnsi="Arial" w:cs="Arial"/>
        </w:rPr>
        <w:t>Uudy:n</w:t>
      </w:r>
      <w:proofErr w:type="spellEnd"/>
      <w:r w:rsidRPr="00147362">
        <w:rPr>
          <w:rFonts w:ascii="Arial" w:hAnsi="Arial" w:cs="Arial"/>
        </w:rPr>
        <w:t xml:space="preserve"> tiedotuksen tavoitteena on palvella jäsenseurojen tarpeita ja pitää yllä positiivista ja innostavaa kuvaa yleisurheilusta. Piirin tehtävänä on myös toimia </w:t>
      </w:r>
      <w:r w:rsidRPr="00147362">
        <w:rPr>
          <w:rFonts w:ascii="Arial" w:hAnsi="Arial" w:cs="Arial"/>
        </w:rPr>
        <w:lastRenderedPageBreak/>
        <w:t>linkkinä seurojen ja Suomen Urheiluliiton välillä ja välittää muun muassa SUL:n hallituksen ja valtuuston päätöksistä tietoa jäsenseuroilleen.</w:t>
      </w:r>
    </w:p>
    <w:p w14:paraId="48CAC35E" w14:textId="77777777" w:rsidR="001A220A" w:rsidRPr="00147362" w:rsidRDefault="001A220A" w:rsidP="001A220A">
      <w:pPr>
        <w:spacing w:after="0"/>
        <w:rPr>
          <w:rFonts w:ascii="Arial" w:hAnsi="Arial" w:cs="Arial"/>
        </w:rPr>
      </w:pPr>
    </w:p>
    <w:p w14:paraId="25B5DAB2" w14:textId="77777777" w:rsidR="001A220A" w:rsidRPr="00147362" w:rsidRDefault="001A220A" w:rsidP="001A220A">
      <w:pPr>
        <w:spacing w:after="0"/>
        <w:ind w:left="1304"/>
        <w:rPr>
          <w:rFonts w:ascii="Arial" w:hAnsi="Arial" w:cs="Arial"/>
        </w:rPr>
      </w:pPr>
      <w:r w:rsidRPr="00147362">
        <w:rPr>
          <w:rFonts w:ascii="Arial" w:hAnsi="Arial" w:cs="Arial"/>
        </w:rPr>
        <w:t xml:space="preserve">Tiedotuksen merkittävin kanava on </w:t>
      </w:r>
      <w:proofErr w:type="spellStart"/>
      <w:r w:rsidRPr="00147362">
        <w:rPr>
          <w:rFonts w:ascii="Arial" w:hAnsi="Arial" w:cs="Arial"/>
        </w:rPr>
        <w:t>Uudy:n</w:t>
      </w:r>
      <w:proofErr w:type="spellEnd"/>
      <w:r w:rsidRPr="00147362">
        <w:rPr>
          <w:rFonts w:ascii="Arial" w:hAnsi="Arial" w:cs="Arial"/>
        </w:rPr>
        <w:t xml:space="preserve"> nettisivusto (www.uudy.fi). Sivuston etusivulla on muun muassa kalenteri, joka helpottaa esimerkiksi kilpailujen hakemista sekä vuosisuunnitelmien laatimista piiri- ja seuratasolla. </w:t>
      </w:r>
    </w:p>
    <w:p w14:paraId="4C93A792" w14:textId="77777777" w:rsidR="001A220A" w:rsidRPr="00147362" w:rsidRDefault="001A220A" w:rsidP="001A220A">
      <w:pPr>
        <w:spacing w:after="0"/>
        <w:rPr>
          <w:rFonts w:ascii="Arial" w:hAnsi="Arial" w:cs="Arial"/>
        </w:rPr>
      </w:pPr>
    </w:p>
    <w:p w14:paraId="57905BC3" w14:textId="77777777" w:rsidR="001A220A" w:rsidRPr="00147362" w:rsidRDefault="001A220A" w:rsidP="001A220A">
      <w:pPr>
        <w:spacing w:after="0"/>
        <w:ind w:left="1304"/>
        <w:rPr>
          <w:rFonts w:ascii="Arial" w:hAnsi="Arial" w:cs="Arial"/>
        </w:rPr>
      </w:pPr>
      <w:r w:rsidRPr="00147362">
        <w:rPr>
          <w:rFonts w:ascii="Arial" w:hAnsi="Arial" w:cs="Arial"/>
        </w:rPr>
        <w:t>Ajankohtaisista asioista lähetetään myös sähköpostia jäsenseurojen yhteyshenkilöille aina tarvittaessa.</w:t>
      </w:r>
    </w:p>
    <w:p w14:paraId="581D2BDE" w14:textId="77777777" w:rsidR="001A220A" w:rsidRPr="00147362" w:rsidRDefault="001A220A" w:rsidP="001A220A">
      <w:pPr>
        <w:spacing w:after="0"/>
        <w:rPr>
          <w:rFonts w:ascii="Arial" w:hAnsi="Arial" w:cs="Arial"/>
        </w:rPr>
      </w:pPr>
    </w:p>
    <w:p w14:paraId="7228D04B" w14:textId="77777777" w:rsidR="001A220A" w:rsidRPr="00147362" w:rsidRDefault="001A220A" w:rsidP="001A220A">
      <w:pPr>
        <w:spacing w:after="0"/>
        <w:ind w:left="1304"/>
        <w:rPr>
          <w:rFonts w:ascii="Arial" w:hAnsi="Arial" w:cs="Arial"/>
        </w:rPr>
      </w:pPr>
      <w:r w:rsidRPr="00147362">
        <w:rPr>
          <w:rFonts w:ascii="Arial" w:hAnsi="Arial" w:cs="Arial"/>
        </w:rPr>
        <w:t xml:space="preserve">Hallituksen pöytäkirjat julkaistaan </w:t>
      </w:r>
      <w:proofErr w:type="spellStart"/>
      <w:r w:rsidRPr="00147362">
        <w:rPr>
          <w:rFonts w:ascii="Arial" w:hAnsi="Arial" w:cs="Arial"/>
        </w:rPr>
        <w:t>Uudy:n</w:t>
      </w:r>
      <w:proofErr w:type="spellEnd"/>
      <w:r w:rsidRPr="00147362">
        <w:rPr>
          <w:rFonts w:ascii="Arial" w:hAnsi="Arial" w:cs="Arial"/>
        </w:rPr>
        <w:t xml:space="preserve"> nettisivuilla hyväksymisen jälkeen. Nettisivuilta löytyvät myös toimintasuunnitelmat ja -kertomukset sekä esimerkiksi talousarviot. </w:t>
      </w:r>
    </w:p>
    <w:p w14:paraId="22CBB5A0" w14:textId="77777777" w:rsidR="001A220A" w:rsidRPr="00147362" w:rsidRDefault="001A220A" w:rsidP="001A220A">
      <w:pPr>
        <w:spacing w:after="0"/>
        <w:rPr>
          <w:rFonts w:ascii="Arial" w:hAnsi="Arial" w:cs="Arial"/>
        </w:rPr>
      </w:pPr>
    </w:p>
    <w:p w14:paraId="7C036FA5" w14:textId="77777777" w:rsidR="001A220A" w:rsidRPr="00147362" w:rsidRDefault="001A220A" w:rsidP="001A220A">
      <w:pPr>
        <w:spacing w:after="0"/>
        <w:ind w:left="1304"/>
        <w:rPr>
          <w:rFonts w:ascii="Arial" w:hAnsi="Arial" w:cs="Arial"/>
        </w:rPr>
      </w:pPr>
      <w:r w:rsidRPr="00147362">
        <w:rPr>
          <w:rFonts w:ascii="Arial" w:hAnsi="Arial" w:cs="Arial"/>
        </w:rPr>
        <w:t xml:space="preserve">Tarvittaessa </w:t>
      </w:r>
      <w:proofErr w:type="spellStart"/>
      <w:r w:rsidRPr="00147362">
        <w:rPr>
          <w:rFonts w:ascii="Arial" w:hAnsi="Arial" w:cs="Arial"/>
        </w:rPr>
        <w:t>Uudy</w:t>
      </w:r>
      <w:proofErr w:type="spellEnd"/>
      <w:r w:rsidRPr="00147362">
        <w:rPr>
          <w:rFonts w:ascii="Arial" w:hAnsi="Arial" w:cs="Arial"/>
        </w:rPr>
        <w:t xml:space="preserve"> tiedottaa tapahtumista ja esimerkiksi hallituksen päätöksistä lehdistötiedotteella. </w:t>
      </w:r>
    </w:p>
    <w:p w14:paraId="2ADF19CF" w14:textId="77777777" w:rsidR="001A220A" w:rsidRPr="00147362" w:rsidRDefault="001A220A" w:rsidP="001A220A">
      <w:pPr>
        <w:spacing w:after="0"/>
        <w:rPr>
          <w:rFonts w:ascii="Arial" w:hAnsi="Arial" w:cs="Arial"/>
        </w:rPr>
      </w:pPr>
    </w:p>
    <w:p w14:paraId="4BEDE042" w14:textId="77777777" w:rsidR="001A220A" w:rsidRPr="00B84D86" w:rsidRDefault="001A220A" w:rsidP="001A220A">
      <w:pPr>
        <w:spacing w:after="0"/>
        <w:ind w:left="1304"/>
        <w:rPr>
          <w:rFonts w:ascii="Arial" w:hAnsi="Arial" w:cs="Arial"/>
        </w:rPr>
      </w:pPr>
      <w:r w:rsidRPr="00147362">
        <w:rPr>
          <w:rFonts w:ascii="Arial" w:hAnsi="Arial" w:cs="Arial"/>
        </w:rPr>
        <w:t>Sähköisen tiedonkulun kehittämistä ja ideointia entistäkin helpommin tavoitettavaan muotoon jatketaan vuoden 2024 aikana. Uudenmaan Yleisurheilun Facebook-sivuston (@uudenmaanyleisurheilu) kautta kerrotaan tapahtumista, muistutetaan tärkeistä päivämääristä ja ohjataan liikennettä yhdistyksen nettisivuille, joten myös sosiaalista mediaa käytetään tiedotuksen tukena</w:t>
      </w:r>
    </w:p>
    <w:p w14:paraId="752DDC58" w14:textId="77777777" w:rsidR="00EC3C35" w:rsidRDefault="00EC3C35" w:rsidP="001A220A">
      <w:pPr>
        <w:spacing w:before="240" w:after="60" w:line="240" w:lineRule="auto"/>
        <w:ind w:left="284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7B2D5750" w14:textId="77777777" w:rsidR="001A220A" w:rsidRPr="008018CD" w:rsidRDefault="001A220A" w:rsidP="001A220A">
      <w:pPr>
        <w:spacing w:before="240" w:after="60" w:line="240" w:lineRule="auto"/>
        <w:ind w:left="284"/>
        <w:rPr>
          <w:rFonts w:ascii="Arial" w:eastAsia="Times New Roman" w:hAnsi="Arial" w:cs="Arial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kern w:val="0"/>
          <w:lang w:eastAsia="fi-FI"/>
          <w14:ligatures w14:val="none"/>
        </w:rPr>
        <w:t>5. UUDYN TUOTTEET JA PALVELUT JÄSENSEUROILLE</w:t>
      </w:r>
    </w:p>
    <w:p w14:paraId="157BA4DB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 </w:t>
      </w:r>
    </w:p>
    <w:p w14:paraId="437024B9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Uudenmaan Yleisurheilu ry:n jäsenyys</w:t>
      </w:r>
    </w:p>
    <w:p w14:paraId="403DABC4" w14:textId="77777777" w:rsidR="001A220A" w:rsidRPr="008018CD" w:rsidRDefault="001A220A" w:rsidP="00EC3C3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Seurajäsenyys</w:t>
      </w:r>
    </w:p>
    <w:p w14:paraId="18F360E3" w14:textId="77777777" w:rsidR="001A220A" w:rsidRPr="008018CD" w:rsidRDefault="001A220A" w:rsidP="00EC3C3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Seurojen lisenssiurheilijoiden oikeus ottaa osaa kilpailuihin</w:t>
      </w:r>
    </w:p>
    <w:p w14:paraId="4BD8A068" w14:textId="77777777" w:rsidR="001A220A" w:rsidRPr="008018CD" w:rsidRDefault="001A220A" w:rsidP="00EC3C3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Jäsenseuroille suunnatut leiri- ja koulutuspalvelut</w:t>
      </w:r>
    </w:p>
    <w:p w14:paraId="508E9B9C" w14:textId="77777777" w:rsidR="001A220A" w:rsidRPr="008018CD" w:rsidRDefault="001A220A" w:rsidP="00EC3C3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Piirin sisäinen ja ulkoinen viestintä</w:t>
      </w:r>
    </w:p>
    <w:p w14:paraId="09F483BF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046EE239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Mitalien myynti</w:t>
      </w:r>
    </w:p>
    <w:p w14:paraId="2CE96226" w14:textId="77777777" w:rsidR="001A220A" w:rsidRPr="008018CD" w:rsidRDefault="001A220A" w:rsidP="00EC3C35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Pm- ja am-mitalit myydään seuroille ostohinnalla ilman katetta.</w:t>
      </w:r>
    </w:p>
    <w:p w14:paraId="1067238D" w14:textId="77777777" w:rsidR="001A220A" w:rsidRPr="008018CD" w:rsidRDefault="001A220A" w:rsidP="00EC3C35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Pm- ja </w:t>
      </w: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a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m-viestien mitalilaskusta seuroille -50 %.</w:t>
      </w:r>
    </w:p>
    <w:p w14:paraId="5FCB803C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1D03577D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Yleisurheilun Starttikurssi (I-tason ohjaaja ja valmentajakoulutus) </w:t>
      </w:r>
    </w:p>
    <w:p w14:paraId="24401A26" w14:textId="77777777" w:rsidR="001A220A" w:rsidRPr="008018CD" w:rsidRDefault="001A220A" w:rsidP="00EC3C35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Hinta 130 e/osallistuja</w:t>
      </w:r>
    </w:p>
    <w:p w14:paraId="4A37DF13" w14:textId="77777777" w:rsidR="001A220A" w:rsidRPr="008018CD" w:rsidRDefault="001A220A" w:rsidP="00EC3C35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Laskutetaan seuroittain kurssin jälkeen </w:t>
      </w:r>
    </w:p>
    <w:p w14:paraId="5C75A960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28EFC109" w14:textId="77777777" w:rsidR="001A220A" w:rsidRPr="008018CD" w:rsidRDefault="001A220A" w:rsidP="001A220A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Leiritoiminta</w:t>
      </w:r>
    </w:p>
    <w:p w14:paraId="10CD4519" w14:textId="77777777" w:rsidR="001A220A" w:rsidRPr="008018CD" w:rsidRDefault="001A220A" w:rsidP="00EC3C35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Junnu- ja nuorisoleirien hinta riippuvainen lähinnä Pajulahden hinnoittelusta ja ilmoitetaan kunkin leirin yhteydessä.</w:t>
      </w:r>
    </w:p>
    <w:p w14:paraId="2DE086DB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br/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ab/>
      </w:r>
      <w:r w:rsidRPr="008018CD">
        <w:rPr>
          <w:rFonts w:ascii="Arial" w:eastAsia="Times New Roman" w:hAnsi="Arial" w:cs="Arial"/>
          <w:b/>
          <w:bCs/>
          <w:color w:val="000000"/>
          <w:kern w:val="0"/>
          <w:lang w:eastAsia="fi-FI"/>
          <w14:ligatures w14:val="none"/>
        </w:rPr>
        <w:t>Tuomarikoulutus </w:t>
      </w:r>
    </w:p>
    <w:p w14:paraId="19A250EF" w14:textId="77777777" w:rsidR="001A220A" w:rsidRDefault="001A220A" w:rsidP="001A220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Yleisurheilutuomarikoulutus (2-taso) SUL:n oppimisympäristössä</w:t>
      </w:r>
    </w:p>
    <w:p w14:paraId="03079E58" w14:textId="77777777" w:rsidR="001A220A" w:rsidRDefault="001A220A" w:rsidP="00EC3C35">
      <w:pPr>
        <w:pStyle w:val="Luettelokappal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Maksuton</w:t>
      </w:r>
    </w:p>
    <w:p w14:paraId="56524E50" w14:textId="77777777" w:rsidR="001A220A" w:rsidRPr="005D4CED" w:rsidRDefault="001A220A" w:rsidP="001A220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</w:p>
    <w:p w14:paraId="2E9343AF" w14:textId="77777777" w:rsidR="001A220A" w:rsidRPr="008018CD" w:rsidRDefault="001A220A" w:rsidP="001A22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Yleisurheilu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tuomarikoulutu</w:t>
      </w: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ksen kertausjakso</w:t>
      </w:r>
    </w:p>
    <w:p w14:paraId="62985B47" w14:textId="53813FA2" w:rsidR="001A220A" w:rsidRPr="008018CD" w:rsidRDefault="001A220A" w:rsidP="00EC3C35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Hinta </w:t>
      </w: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15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</w:t>
      </w:r>
      <w:r w:rsidR="00EC3C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e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/osallistuja</w:t>
      </w:r>
    </w:p>
    <w:p w14:paraId="09F2904F" w14:textId="348CA7C5" w:rsidR="001A220A" w:rsidRPr="008018CD" w:rsidRDefault="001A220A" w:rsidP="00EC3C35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Kaksi koulutettavaa vuosittain / seura 0 euroa (</w:t>
      </w:r>
      <w:proofErr w:type="spellStart"/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Uudy</w:t>
      </w:r>
      <w:r w:rsidR="00C5159B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: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n</w:t>
      </w:r>
      <w:proofErr w:type="spellEnd"/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tuki seuroille)</w:t>
      </w:r>
    </w:p>
    <w:p w14:paraId="3996CE30" w14:textId="77777777" w:rsidR="001A220A" w:rsidRPr="008018CD" w:rsidRDefault="001A220A" w:rsidP="001A220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</w:p>
    <w:p w14:paraId="6970D6B6" w14:textId="77777777" w:rsidR="001A220A" w:rsidRPr="008018CD" w:rsidRDefault="001A220A" w:rsidP="001A220A">
      <w:pPr>
        <w:spacing w:after="0" w:line="240" w:lineRule="auto"/>
        <w:ind w:left="860" w:firstLine="58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lastRenderedPageBreak/>
        <w:t>Lajijohtaja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koulutus</w:t>
      </w: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(3-taso)</w:t>
      </w:r>
    </w:p>
    <w:p w14:paraId="28E9E4B4" w14:textId="773EF086" w:rsidR="001A220A" w:rsidRDefault="001A220A" w:rsidP="00EC3C35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Hinta </w:t>
      </w: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2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0 </w:t>
      </w:r>
      <w:r w:rsidR="00EC3C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e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/osallistuja </w:t>
      </w:r>
    </w:p>
    <w:p w14:paraId="2FF7860A" w14:textId="029DD3B4" w:rsidR="001A220A" w:rsidRPr="008018CD" w:rsidRDefault="001A220A" w:rsidP="00EC3C35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Sääntökirja 20 </w:t>
      </w:r>
      <w:r w:rsidR="00EC3C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e</w:t>
      </w:r>
      <w:r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/kpl, niin kauan kuin kirjoja riittää</w:t>
      </w:r>
    </w:p>
    <w:p w14:paraId="45DDED66" w14:textId="77777777" w:rsidR="001A220A" w:rsidRPr="008018CD" w:rsidRDefault="001A220A" w:rsidP="001A220A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</w:p>
    <w:p w14:paraId="6DE92BA2" w14:textId="569B9769" w:rsidR="001A220A" w:rsidRPr="008018CD" w:rsidRDefault="001A220A" w:rsidP="001A22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Lähettäjä-, kuuluttaja-</w:t>
      </w:r>
      <w:r w:rsidR="00C5159B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ja</w:t>
      </w: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kävelytuomarikoulutus </w:t>
      </w:r>
    </w:p>
    <w:p w14:paraId="253BCDEE" w14:textId="77777777" w:rsidR="001A220A" w:rsidRPr="008018CD" w:rsidRDefault="001A220A" w:rsidP="00EC3C35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8018CD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Tiedustelut ko. koulutusvastaavat </w:t>
      </w:r>
    </w:p>
    <w:p w14:paraId="0257E27B" w14:textId="77777777" w:rsidR="001A220A" w:rsidRPr="00147362" w:rsidRDefault="001A220A" w:rsidP="001A220A">
      <w:pPr>
        <w:rPr>
          <w:rFonts w:ascii="Arial" w:hAnsi="Arial" w:cs="Arial"/>
        </w:rPr>
      </w:pPr>
    </w:p>
    <w:p w14:paraId="397EFE99" w14:textId="3230EE81" w:rsidR="00147362" w:rsidRPr="00147362" w:rsidRDefault="00147362">
      <w:pPr>
        <w:rPr>
          <w:rFonts w:ascii="Arial" w:hAnsi="Arial" w:cs="Arial"/>
        </w:rPr>
      </w:pPr>
    </w:p>
    <w:sectPr w:rsidR="00147362" w:rsidRPr="00147362" w:rsidSect="00EC3C35">
      <w:headerReference w:type="even" r:id="rId16"/>
      <w:headerReference w:type="default" r:id="rId1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1D24" w14:textId="77777777" w:rsidR="00076C04" w:rsidRDefault="00076C04" w:rsidP="00EC3C35">
      <w:pPr>
        <w:spacing w:after="0" w:line="240" w:lineRule="auto"/>
      </w:pPr>
      <w:r>
        <w:separator/>
      </w:r>
    </w:p>
  </w:endnote>
  <w:endnote w:type="continuationSeparator" w:id="0">
    <w:p w14:paraId="5B3CD8E3" w14:textId="77777777" w:rsidR="00076C04" w:rsidRDefault="00076C04" w:rsidP="00EC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EF18" w14:textId="77777777" w:rsidR="00076C04" w:rsidRDefault="00076C04" w:rsidP="00EC3C35">
      <w:pPr>
        <w:spacing w:after="0" w:line="240" w:lineRule="auto"/>
      </w:pPr>
      <w:r>
        <w:separator/>
      </w:r>
    </w:p>
  </w:footnote>
  <w:footnote w:type="continuationSeparator" w:id="0">
    <w:p w14:paraId="38339C43" w14:textId="77777777" w:rsidR="00076C04" w:rsidRDefault="00076C04" w:rsidP="00EC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3572" w14:textId="77777777" w:rsidR="00EC3C35" w:rsidRDefault="00EC3C35" w:rsidP="00CC657E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85FD211" w14:textId="77777777" w:rsidR="00EC3C35" w:rsidRDefault="00EC3C3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205" w14:textId="77777777" w:rsidR="00EC3C35" w:rsidRDefault="00EC3C35" w:rsidP="00CC657E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7A9BDDC4" w14:textId="77777777" w:rsidR="00EC3C35" w:rsidRDefault="00EC3C3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FE"/>
    <w:multiLevelType w:val="multilevel"/>
    <w:tmpl w:val="467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2CAF"/>
    <w:multiLevelType w:val="multilevel"/>
    <w:tmpl w:val="C92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52148"/>
    <w:multiLevelType w:val="multilevel"/>
    <w:tmpl w:val="0E1CA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8794A"/>
    <w:multiLevelType w:val="multilevel"/>
    <w:tmpl w:val="CC9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44F9C"/>
    <w:multiLevelType w:val="multilevel"/>
    <w:tmpl w:val="B5F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14B94"/>
    <w:multiLevelType w:val="multilevel"/>
    <w:tmpl w:val="5F909F24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C077A"/>
    <w:multiLevelType w:val="multilevel"/>
    <w:tmpl w:val="FC4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53B5A"/>
    <w:multiLevelType w:val="multilevel"/>
    <w:tmpl w:val="3A3459D6"/>
    <w:lvl w:ilvl="0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C2BE5"/>
    <w:multiLevelType w:val="multilevel"/>
    <w:tmpl w:val="3A3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75F3D"/>
    <w:multiLevelType w:val="multilevel"/>
    <w:tmpl w:val="C2B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00EB"/>
    <w:multiLevelType w:val="multilevel"/>
    <w:tmpl w:val="AC1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94B4E"/>
    <w:multiLevelType w:val="multilevel"/>
    <w:tmpl w:val="84D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56F69"/>
    <w:multiLevelType w:val="multilevel"/>
    <w:tmpl w:val="905A53A4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104" w:hanging="360"/>
      </w:pPr>
      <w:rPr>
        <w:rFonts w:ascii="Times New Roman" w:hAnsi="Times New Roman" w:cs="Times New Roman"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74E01"/>
    <w:multiLevelType w:val="multilevel"/>
    <w:tmpl w:val="8508ED5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873EA"/>
    <w:multiLevelType w:val="multilevel"/>
    <w:tmpl w:val="723ABD1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A26FA"/>
    <w:multiLevelType w:val="multilevel"/>
    <w:tmpl w:val="FFA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1D70FB"/>
    <w:multiLevelType w:val="multilevel"/>
    <w:tmpl w:val="272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D652E7"/>
    <w:multiLevelType w:val="multilevel"/>
    <w:tmpl w:val="8452B0D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83551"/>
    <w:multiLevelType w:val="multilevel"/>
    <w:tmpl w:val="33A46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6E61BD"/>
    <w:multiLevelType w:val="hybridMultilevel"/>
    <w:tmpl w:val="AB6CE4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CD27A2"/>
    <w:multiLevelType w:val="multilevel"/>
    <w:tmpl w:val="5FFE14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450321143">
    <w:abstractNumId w:val="2"/>
    <w:lvlOverride w:ilvl="0">
      <w:lvl w:ilvl="0">
        <w:numFmt w:val="decimal"/>
        <w:lvlText w:val="%1."/>
        <w:lvlJc w:val="left"/>
      </w:lvl>
    </w:lvlOverride>
  </w:num>
  <w:num w:numId="2" w16cid:durableId="972826922">
    <w:abstractNumId w:val="1"/>
  </w:num>
  <w:num w:numId="3" w16cid:durableId="1629579271">
    <w:abstractNumId w:val="8"/>
  </w:num>
  <w:num w:numId="4" w16cid:durableId="1597128487">
    <w:abstractNumId w:val="9"/>
  </w:num>
  <w:num w:numId="5" w16cid:durableId="741757767">
    <w:abstractNumId w:val="6"/>
  </w:num>
  <w:num w:numId="6" w16cid:durableId="1605770931">
    <w:abstractNumId w:val="11"/>
  </w:num>
  <w:num w:numId="7" w16cid:durableId="292490262">
    <w:abstractNumId w:val="4"/>
  </w:num>
  <w:num w:numId="8" w16cid:durableId="301423868">
    <w:abstractNumId w:val="10"/>
  </w:num>
  <w:num w:numId="9" w16cid:durableId="1620453341">
    <w:abstractNumId w:val="17"/>
  </w:num>
  <w:num w:numId="10" w16cid:durableId="1829126161">
    <w:abstractNumId w:val="5"/>
  </w:num>
  <w:num w:numId="11" w16cid:durableId="1172526945">
    <w:abstractNumId w:val="13"/>
  </w:num>
  <w:num w:numId="12" w16cid:durableId="1075585854">
    <w:abstractNumId w:val="14"/>
  </w:num>
  <w:num w:numId="13" w16cid:durableId="3283967">
    <w:abstractNumId w:val="12"/>
  </w:num>
  <w:num w:numId="14" w16cid:durableId="1134056814">
    <w:abstractNumId w:val="20"/>
  </w:num>
  <w:num w:numId="15" w16cid:durableId="1968117442">
    <w:abstractNumId w:val="16"/>
  </w:num>
  <w:num w:numId="16" w16cid:durableId="616723160">
    <w:abstractNumId w:val="7"/>
  </w:num>
  <w:num w:numId="17" w16cid:durableId="751657271">
    <w:abstractNumId w:val="15"/>
  </w:num>
  <w:num w:numId="18" w16cid:durableId="1025445851">
    <w:abstractNumId w:val="3"/>
  </w:num>
  <w:num w:numId="19" w16cid:durableId="1007441344">
    <w:abstractNumId w:val="0"/>
  </w:num>
  <w:num w:numId="20" w16cid:durableId="2017069859">
    <w:abstractNumId w:val="18"/>
  </w:num>
  <w:num w:numId="21" w16cid:durableId="192167465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6F"/>
    <w:rsid w:val="000106BE"/>
    <w:rsid w:val="00076C04"/>
    <w:rsid w:val="000C3517"/>
    <w:rsid w:val="00114487"/>
    <w:rsid w:val="00147362"/>
    <w:rsid w:val="001A220A"/>
    <w:rsid w:val="001B246F"/>
    <w:rsid w:val="001F44E8"/>
    <w:rsid w:val="00447130"/>
    <w:rsid w:val="00484429"/>
    <w:rsid w:val="005867D2"/>
    <w:rsid w:val="007254D3"/>
    <w:rsid w:val="008018CD"/>
    <w:rsid w:val="00871690"/>
    <w:rsid w:val="00A63647"/>
    <w:rsid w:val="00A93C7F"/>
    <w:rsid w:val="00B90582"/>
    <w:rsid w:val="00C5159B"/>
    <w:rsid w:val="00D37929"/>
    <w:rsid w:val="00EC3C35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7B07"/>
  <w15:docId w15:val="{4C1931C1-0F75-974C-ABED-2FF75EAD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4736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apple-tab-span">
    <w:name w:val="apple-tab-span"/>
    <w:basedOn w:val="Kappaleenoletusfontti"/>
    <w:rsid w:val="001B246F"/>
  </w:style>
  <w:style w:type="character" w:styleId="Hyperlinkki">
    <w:name w:val="Hyperlink"/>
    <w:basedOn w:val="Kappaleenoletusfontti"/>
    <w:uiPriority w:val="99"/>
    <w:semiHidden/>
    <w:unhideWhenUsed/>
    <w:rsid w:val="001B246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B246F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4736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  <w14:ligatures w14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3C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3C35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C3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3C35"/>
  </w:style>
  <w:style w:type="paragraph" w:styleId="Alatunniste">
    <w:name w:val="footer"/>
    <w:basedOn w:val="Normaali"/>
    <w:link w:val="AlatunnisteChar"/>
    <w:uiPriority w:val="99"/>
    <w:unhideWhenUsed/>
    <w:rsid w:val="00EC3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3C35"/>
  </w:style>
  <w:style w:type="character" w:styleId="Sivunumero">
    <w:name w:val="page number"/>
    <w:basedOn w:val="Kappaleenoletusfontti"/>
    <w:uiPriority w:val="99"/>
    <w:semiHidden/>
    <w:unhideWhenUsed/>
    <w:rsid w:val="00EC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OdGIzbsA8s-lU9SKq_5K_5fU0ac4v3Q9QqsYo49Pn2w/ed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OdGIzbsA8s-lU9SKq_5K_5fU0ac4v3Q9QqsYo49Pn2w/ed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OdGIzbsA8s-lU9SKq_5K_5fU0ac4v3Q9QqsYo49Pn2w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OdGIzbsA8s-lU9SKq_5K_5fU0ac4v3Q9QqsYo49Pn2w/edit" TargetMode="External"/><Relationship Id="rId10" Type="http://schemas.openxmlformats.org/officeDocument/2006/relationships/hyperlink" Target="https://docs.google.com/document/d/1OdGIzbsA8s-lU9SKq_5K_5fU0ac4v3Q9QqsYo49Pn2w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OdGIzbsA8s-lU9SKq_5K_5fU0ac4v3Q9QqsYo49Pn2w/edit" TargetMode="External"/><Relationship Id="rId14" Type="http://schemas.openxmlformats.org/officeDocument/2006/relationships/hyperlink" Target="https://docs.google.com/document/d/1OdGIzbsA8s-lU9SKq_5K_5fU0ac4v3Q9QqsYo49Pn2w/edi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3632-682E-7545-927A-75229A2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2029</Words>
  <Characters>16440</Characters>
  <Application>Microsoft Office Word</Application>
  <DocSecurity>0</DocSecurity>
  <Lines>137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Nummelan Matkatoimisto</dc:creator>
  <cp:keywords/>
  <dc:description/>
  <cp:lastModifiedBy>Microsoft Office User</cp:lastModifiedBy>
  <cp:revision>4</cp:revision>
  <dcterms:created xsi:type="dcterms:W3CDTF">2023-10-29T13:34:00Z</dcterms:created>
  <dcterms:modified xsi:type="dcterms:W3CDTF">2023-11-01T12:43:00Z</dcterms:modified>
</cp:coreProperties>
</file>